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26E" w:rsidRPr="00CE2710" w:rsidRDefault="007D226E" w:rsidP="007D226E">
      <w:pPr>
        <w:jc w:val="both"/>
        <w:rPr>
          <w:rFonts w:ascii="Arial" w:hAnsi="Arial" w:cs="Arial"/>
          <w:b/>
        </w:rPr>
      </w:pPr>
      <w:r w:rsidRPr="00CE2710">
        <w:rPr>
          <w:rFonts w:ascii="Arial" w:hAnsi="Arial" w:cs="Arial"/>
          <w:b/>
        </w:rPr>
        <w:t>ROMANIA</w:t>
      </w:r>
    </w:p>
    <w:p w:rsidR="007D226E" w:rsidRPr="00CE2710" w:rsidRDefault="007D226E" w:rsidP="007D226E">
      <w:pPr>
        <w:rPr>
          <w:rFonts w:ascii="Arial" w:hAnsi="Arial" w:cs="Arial"/>
          <w:b/>
        </w:rPr>
      </w:pPr>
      <w:r w:rsidRPr="00CE2710">
        <w:rPr>
          <w:rFonts w:ascii="Arial" w:hAnsi="Arial" w:cs="Arial"/>
          <w:b/>
        </w:rPr>
        <w:t>JUDETUL TIMIS</w:t>
      </w:r>
    </w:p>
    <w:p w:rsidR="007D226E" w:rsidRPr="00CE2710" w:rsidRDefault="007D226E" w:rsidP="007D22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PRIMĂ</w:t>
      </w:r>
      <w:r w:rsidRPr="00CE2710">
        <w:rPr>
          <w:rFonts w:ascii="Arial" w:hAnsi="Arial" w:cs="Arial"/>
          <w:b/>
        </w:rPr>
        <w:t>RIA COMUNEI BIRNA</w:t>
      </w:r>
    </w:p>
    <w:p w:rsidR="007D226E" w:rsidRDefault="00062D31" w:rsidP="0041561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NR. 4021</w:t>
      </w:r>
      <w:r w:rsidR="007D226E" w:rsidRPr="00CE2710">
        <w:rPr>
          <w:rFonts w:ascii="Arial" w:hAnsi="Arial" w:cs="Arial"/>
          <w:b/>
        </w:rPr>
        <w:t xml:space="preserve"> /</w:t>
      </w:r>
      <w:r>
        <w:rPr>
          <w:rFonts w:ascii="Arial" w:hAnsi="Arial" w:cs="Arial"/>
          <w:b/>
        </w:rPr>
        <w:t xml:space="preserve"> 24.11</w:t>
      </w:r>
      <w:r w:rsidR="007D226E">
        <w:rPr>
          <w:rFonts w:ascii="Arial" w:hAnsi="Arial" w:cs="Arial"/>
          <w:b/>
        </w:rPr>
        <w:t xml:space="preserve">.2017 </w:t>
      </w:r>
      <w:r w:rsidR="007D226E" w:rsidRPr="00CE2710">
        <w:rPr>
          <w:rFonts w:ascii="Arial" w:hAnsi="Arial" w:cs="Arial"/>
          <w:b/>
        </w:rPr>
        <w:t xml:space="preserve">  </w:t>
      </w:r>
    </w:p>
    <w:p w:rsidR="00C54C60" w:rsidRDefault="00C54C60" w:rsidP="0041561F">
      <w:pPr>
        <w:rPr>
          <w:rFonts w:ascii="Arial" w:hAnsi="Arial" w:cs="Arial"/>
          <w:b/>
        </w:rPr>
      </w:pPr>
    </w:p>
    <w:p w:rsidR="00110E2C" w:rsidRDefault="00110E2C" w:rsidP="0041561F">
      <w:pPr>
        <w:rPr>
          <w:rFonts w:ascii="Arial" w:hAnsi="Arial" w:cs="Arial"/>
          <w:b/>
        </w:rPr>
      </w:pPr>
    </w:p>
    <w:p w:rsidR="00F1165B" w:rsidRDefault="00F1165B" w:rsidP="0041561F">
      <w:pPr>
        <w:rPr>
          <w:rFonts w:ascii="Arial" w:hAnsi="Arial" w:cs="Arial"/>
          <w:b/>
        </w:rPr>
      </w:pPr>
    </w:p>
    <w:p w:rsidR="007D226E" w:rsidRDefault="007D226E" w:rsidP="007D226E">
      <w:pPr>
        <w:jc w:val="center"/>
        <w:rPr>
          <w:rFonts w:ascii="Arial" w:hAnsi="Arial" w:cs="Arial"/>
          <w:b/>
        </w:rPr>
      </w:pPr>
    </w:p>
    <w:p w:rsidR="007D226E" w:rsidRDefault="007D226E" w:rsidP="007D226E">
      <w:pPr>
        <w:jc w:val="center"/>
        <w:rPr>
          <w:rFonts w:ascii="Arial" w:hAnsi="Arial" w:cs="Arial"/>
          <w:b/>
        </w:rPr>
      </w:pPr>
      <w:r w:rsidRPr="00CE2710">
        <w:rPr>
          <w:rFonts w:ascii="Arial" w:hAnsi="Arial" w:cs="Arial"/>
          <w:b/>
        </w:rPr>
        <w:t>CONVOCATOR</w:t>
      </w:r>
    </w:p>
    <w:p w:rsidR="007D226E" w:rsidRPr="00CE2710" w:rsidRDefault="007D226E" w:rsidP="007D226E">
      <w:pPr>
        <w:jc w:val="center"/>
        <w:rPr>
          <w:rFonts w:ascii="Arial" w:hAnsi="Arial" w:cs="Arial"/>
          <w:b/>
        </w:rPr>
      </w:pPr>
    </w:p>
    <w:p w:rsidR="007D226E" w:rsidRPr="00CE2710" w:rsidRDefault="007D226E" w:rsidP="007D2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CĂ</w:t>
      </w:r>
      <w:r w:rsidRPr="00CE2710">
        <w:rPr>
          <w:rFonts w:ascii="Arial" w:hAnsi="Arial" w:cs="Arial"/>
          <w:b/>
        </w:rPr>
        <w:t>TRE………………..</w:t>
      </w:r>
    </w:p>
    <w:p w:rsidR="007D226E" w:rsidRDefault="007D226E" w:rsidP="007D226E">
      <w:pPr>
        <w:rPr>
          <w:rFonts w:ascii="Arial" w:hAnsi="Arial" w:cs="Arial"/>
          <w:b/>
        </w:rPr>
      </w:pPr>
    </w:p>
    <w:p w:rsidR="007D226E" w:rsidRPr="00CE2710" w:rsidRDefault="007D226E" w:rsidP="007D226E">
      <w:pPr>
        <w:rPr>
          <w:rFonts w:ascii="Arial" w:hAnsi="Arial" w:cs="Arial"/>
          <w:b/>
        </w:rPr>
      </w:pPr>
    </w:p>
    <w:p w:rsidR="007D226E" w:rsidRDefault="007D226E" w:rsidP="007D226E">
      <w:pPr>
        <w:rPr>
          <w:rFonts w:ascii="Arial" w:hAnsi="Arial" w:cs="Arial"/>
          <w:b/>
        </w:rPr>
      </w:pPr>
      <w:r w:rsidRPr="00CE2710">
        <w:rPr>
          <w:rFonts w:ascii="Arial" w:hAnsi="Arial" w:cs="Arial"/>
          <w:b/>
        </w:rPr>
        <w:tab/>
        <w:t>Se  convoac</w:t>
      </w:r>
      <w:r>
        <w:rPr>
          <w:rFonts w:ascii="Arial" w:hAnsi="Arial" w:cs="Arial"/>
          <w:b/>
        </w:rPr>
        <w:t>ă</w:t>
      </w:r>
      <w:r w:rsidRPr="00CE2710">
        <w:rPr>
          <w:rFonts w:ascii="Arial" w:hAnsi="Arial" w:cs="Arial"/>
          <w:b/>
        </w:rPr>
        <w:t xml:space="preserve">  Consiliul  Local  al</w:t>
      </w:r>
      <w:r>
        <w:rPr>
          <w:rFonts w:ascii="Arial" w:hAnsi="Arial" w:cs="Arial"/>
          <w:b/>
        </w:rPr>
        <w:t xml:space="preserve">  Comunei  Bîrna  în ședinta  </w:t>
      </w:r>
      <w:r w:rsidRPr="00CE2710">
        <w:rPr>
          <w:rFonts w:ascii="Arial" w:hAnsi="Arial" w:cs="Arial"/>
          <w:b/>
        </w:rPr>
        <w:t xml:space="preserve"> Ordinară</w:t>
      </w:r>
      <w:r w:rsidR="00062D31">
        <w:rPr>
          <w:rFonts w:ascii="Arial" w:hAnsi="Arial" w:cs="Arial"/>
          <w:b/>
        </w:rPr>
        <w:t xml:space="preserve"> de lucru  pentru data de  29.11</w:t>
      </w:r>
      <w:r>
        <w:rPr>
          <w:rFonts w:ascii="Arial" w:hAnsi="Arial" w:cs="Arial"/>
          <w:b/>
        </w:rPr>
        <w:t>.2017    , ore</w:t>
      </w:r>
      <w:r w:rsidR="00062D31">
        <w:rPr>
          <w:rFonts w:ascii="Arial" w:hAnsi="Arial" w:cs="Arial"/>
          <w:b/>
        </w:rPr>
        <w:t xml:space="preserve">le  9 </w:t>
      </w:r>
      <w:r>
        <w:rPr>
          <w:rFonts w:ascii="Arial" w:hAnsi="Arial" w:cs="Arial"/>
          <w:b/>
        </w:rPr>
        <w:t xml:space="preserve">  cu urmă</w:t>
      </w:r>
      <w:r w:rsidRPr="00CE2710">
        <w:rPr>
          <w:rFonts w:ascii="Arial" w:hAnsi="Arial" w:cs="Arial"/>
          <w:b/>
        </w:rPr>
        <w:t>toarea</w:t>
      </w:r>
    </w:p>
    <w:p w:rsidR="007D226E" w:rsidRDefault="007D226E" w:rsidP="007D226E">
      <w:pPr>
        <w:rPr>
          <w:rFonts w:ascii="Arial" w:hAnsi="Arial" w:cs="Arial"/>
          <w:b/>
        </w:rPr>
      </w:pPr>
    </w:p>
    <w:p w:rsidR="007D226E" w:rsidRPr="00CE2710" w:rsidRDefault="007D226E" w:rsidP="007D226E">
      <w:pPr>
        <w:rPr>
          <w:rFonts w:ascii="Arial" w:hAnsi="Arial" w:cs="Arial"/>
          <w:b/>
        </w:rPr>
      </w:pPr>
    </w:p>
    <w:p w:rsidR="007D226E" w:rsidRPr="00CE2710" w:rsidRDefault="007D226E" w:rsidP="007D226E">
      <w:pPr>
        <w:jc w:val="center"/>
        <w:rPr>
          <w:rFonts w:ascii="Arial" w:hAnsi="Arial" w:cs="Arial"/>
          <w:b/>
          <w:sz w:val="28"/>
          <w:szCs w:val="28"/>
        </w:rPr>
      </w:pPr>
      <w:r w:rsidRPr="00CE2710">
        <w:rPr>
          <w:rFonts w:ascii="Arial" w:hAnsi="Arial" w:cs="Arial"/>
          <w:b/>
          <w:sz w:val="28"/>
          <w:szCs w:val="28"/>
        </w:rPr>
        <w:t xml:space="preserve">ORDINE DE ZI </w:t>
      </w:r>
    </w:p>
    <w:p w:rsidR="007D226E" w:rsidRDefault="007D226E" w:rsidP="007D226E"/>
    <w:p w:rsidR="007D226E" w:rsidRDefault="007D226E" w:rsidP="007D226E"/>
    <w:p w:rsidR="007D226E" w:rsidRPr="00F5509B" w:rsidRDefault="007D226E" w:rsidP="007D226E">
      <w:pPr>
        <w:rPr>
          <w:b/>
          <w:sz w:val="28"/>
          <w:szCs w:val="28"/>
        </w:rPr>
      </w:pPr>
      <w:r>
        <w:tab/>
      </w:r>
      <w:r w:rsidRPr="00F5509B">
        <w:rPr>
          <w:b/>
        </w:rPr>
        <w:t>1</w:t>
      </w:r>
      <w:r w:rsidR="00062D31">
        <w:rPr>
          <w:b/>
          <w:sz w:val="28"/>
          <w:szCs w:val="28"/>
        </w:rPr>
        <w:t>. Rectificarea bugetului pe anul 2017</w:t>
      </w:r>
      <w:r w:rsidRPr="00F5509B">
        <w:rPr>
          <w:b/>
          <w:sz w:val="28"/>
          <w:szCs w:val="28"/>
        </w:rPr>
        <w:t>.</w:t>
      </w:r>
    </w:p>
    <w:p w:rsidR="007D226E" w:rsidRDefault="00AE7549" w:rsidP="007D226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2. Proi</w:t>
      </w:r>
      <w:r w:rsidR="00062D31">
        <w:rPr>
          <w:b/>
          <w:sz w:val="28"/>
          <w:szCs w:val="28"/>
        </w:rPr>
        <w:t>ect de hotarîre privind Planul de Școlarizare de învățământ preuniversitar de stat.</w:t>
      </w:r>
    </w:p>
    <w:p w:rsidR="00AE7549" w:rsidRDefault="00AE7549" w:rsidP="007D226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3. Proiect de hotărîre privind </w:t>
      </w:r>
      <w:r w:rsidR="00062D31">
        <w:rPr>
          <w:b/>
          <w:sz w:val="28"/>
          <w:szCs w:val="28"/>
        </w:rPr>
        <w:t>pro</w:t>
      </w:r>
      <w:r w:rsidR="004E41D9">
        <w:rPr>
          <w:b/>
          <w:sz w:val="28"/>
          <w:szCs w:val="28"/>
        </w:rPr>
        <w:t>iectarea unei baze sportive la Ș</w:t>
      </w:r>
      <w:r w:rsidR="00062D31">
        <w:rPr>
          <w:b/>
          <w:sz w:val="28"/>
          <w:szCs w:val="28"/>
        </w:rPr>
        <w:t>coala Gimnazială Bîrna</w:t>
      </w:r>
    </w:p>
    <w:p w:rsidR="00062D31" w:rsidRPr="00F5509B" w:rsidRDefault="00062D31" w:rsidP="007D22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7D226E" w:rsidRPr="00F5509B" w:rsidRDefault="007D226E" w:rsidP="007D226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AE754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F5509B">
        <w:rPr>
          <w:b/>
          <w:sz w:val="28"/>
          <w:szCs w:val="28"/>
        </w:rPr>
        <w:t>. Diverse.</w:t>
      </w:r>
    </w:p>
    <w:p w:rsidR="007D226E" w:rsidRDefault="007D226E" w:rsidP="007D226E">
      <w:pPr>
        <w:jc w:val="center"/>
        <w:rPr>
          <w:b/>
        </w:rPr>
      </w:pPr>
    </w:p>
    <w:p w:rsidR="0041561F" w:rsidRDefault="0041561F" w:rsidP="007D226E">
      <w:pPr>
        <w:jc w:val="center"/>
        <w:rPr>
          <w:b/>
        </w:rPr>
      </w:pPr>
    </w:p>
    <w:p w:rsidR="0041561F" w:rsidRPr="00F5509B" w:rsidRDefault="0041561F" w:rsidP="007D226E">
      <w:pPr>
        <w:jc w:val="center"/>
        <w:rPr>
          <w:b/>
        </w:rPr>
      </w:pPr>
    </w:p>
    <w:p w:rsidR="007D226E" w:rsidRPr="00F5509B" w:rsidRDefault="007D226E" w:rsidP="007D226E">
      <w:pPr>
        <w:jc w:val="center"/>
        <w:rPr>
          <w:b/>
        </w:rPr>
      </w:pPr>
      <w:r w:rsidRPr="00F5509B">
        <w:rPr>
          <w:b/>
        </w:rPr>
        <w:t>PRIMAR</w:t>
      </w:r>
    </w:p>
    <w:p w:rsidR="007D226E" w:rsidRPr="00F5509B" w:rsidRDefault="007D226E" w:rsidP="007D226E">
      <w:pPr>
        <w:jc w:val="center"/>
        <w:rPr>
          <w:b/>
        </w:rPr>
      </w:pPr>
      <w:r w:rsidRPr="00F5509B">
        <w:rPr>
          <w:b/>
        </w:rPr>
        <w:t>PECORA DUMITRU</w:t>
      </w:r>
    </w:p>
    <w:p w:rsidR="007D226E" w:rsidRDefault="007D226E" w:rsidP="007D226E">
      <w:pPr>
        <w:rPr>
          <w:b/>
        </w:rPr>
      </w:pPr>
    </w:p>
    <w:p w:rsidR="007D226E" w:rsidRDefault="007D226E" w:rsidP="007D226E">
      <w:pPr>
        <w:rPr>
          <w:b/>
        </w:rPr>
      </w:pPr>
    </w:p>
    <w:p w:rsidR="007D226E" w:rsidRDefault="007D226E" w:rsidP="007D226E">
      <w:pPr>
        <w:rPr>
          <w:b/>
        </w:rPr>
      </w:pPr>
    </w:p>
    <w:p w:rsidR="007D226E" w:rsidRDefault="007D226E" w:rsidP="007D226E">
      <w:pPr>
        <w:rPr>
          <w:b/>
        </w:rPr>
      </w:pPr>
    </w:p>
    <w:p w:rsidR="007D226E" w:rsidRPr="00F5509B" w:rsidRDefault="007D226E" w:rsidP="007D226E">
      <w:pPr>
        <w:rPr>
          <w:b/>
        </w:rPr>
      </w:pPr>
    </w:p>
    <w:p w:rsidR="007D226E" w:rsidRDefault="007D226E" w:rsidP="007D226E">
      <w:pPr>
        <w:rPr>
          <w:b/>
        </w:rPr>
      </w:pPr>
    </w:p>
    <w:p w:rsidR="007D226E" w:rsidRDefault="007D226E" w:rsidP="007D226E">
      <w:pPr>
        <w:jc w:val="both"/>
        <w:rPr>
          <w:rFonts w:ascii="Arial" w:hAnsi="Arial" w:cs="Arial"/>
          <w:b/>
        </w:rPr>
      </w:pPr>
    </w:p>
    <w:p w:rsidR="007D226E" w:rsidRDefault="007D226E" w:rsidP="007D226E">
      <w:pPr>
        <w:jc w:val="both"/>
        <w:rPr>
          <w:rFonts w:ascii="Arial" w:hAnsi="Arial" w:cs="Arial"/>
          <w:b/>
        </w:rPr>
      </w:pPr>
    </w:p>
    <w:p w:rsidR="007D226E" w:rsidRDefault="007D226E" w:rsidP="007D226E">
      <w:pPr>
        <w:jc w:val="both"/>
        <w:rPr>
          <w:rFonts w:ascii="Arial" w:hAnsi="Arial" w:cs="Arial"/>
          <w:b/>
        </w:rPr>
      </w:pPr>
    </w:p>
    <w:p w:rsidR="00D506CA" w:rsidRDefault="00D506CA"/>
    <w:p w:rsidR="003C525A" w:rsidRDefault="003C525A"/>
    <w:p w:rsidR="003C525A" w:rsidRDefault="003C525A"/>
    <w:p w:rsidR="003C525A" w:rsidRDefault="003C525A"/>
    <w:p w:rsidR="003C525A" w:rsidRDefault="003C525A"/>
    <w:p w:rsidR="003C525A" w:rsidRDefault="003C525A"/>
    <w:p w:rsidR="00BC408E" w:rsidRDefault="00BC408E"/>
    <w:p w:rsidR="003C525A" w:rsidRDefault="003C525A" w:rsidP="003C525A">
      <w:pPr>
        <w:jc w:val="center"/>
        <w:rPr>
          <w:b/>
          <w:sz w:val="28"/>
          <w:szCs w:val="28"/>
        </w:rPr>
      </w:pPr>
    </w:p>
    <w:p w:rsidR="00BC408E" w:rsidRDefault="00BC408E" w:rsidP="003C525A">
      <w:pPr>
        <w:jc w:val="center"/>
        <w:rPr>
          <w:b/>
          <w:sz w:val="28"/>
          <w:szCs w:val="28"/>
        </w:rPr>
      </w:pPr>
    </w:p>
    <w:p w:rsidR="00BC408E" w:rsidRPr="003C525A" w:rsidRDefault="00BC408E" w:rsidP="003C525A">
      <w:pPr>
        <w:jc w:val="center"/>
        <w:rPr>
          <w:b/>
          <w:sz w:val="28"/>
          <w:szCs w:val="28"/>
        </w:rPr>
      </w:pPr>
    </w:p>
    <w:p w:rsidR="003C525A" w:rsidRPr="00E64A92" w:rsidRDefault="00472FC0" w:rsidP="00472FC0">
      <w:pPr>
        <w:rPr>
          <w:b/>
        </w:rPr>
      </w:pPr>
      <w:r w:rsidRPr="00E64A92">
        <w:rPr>
          <w:b/>
        </w:rPr>
        <w:lastRenderedPageBreak/>
        <w:t>ROMANIA</w:t>
      </w:r>
    </w:p>
    <w:p w:rsidR="00472FC0" w:rsidRPr="00E64A92" w:rsidRDefault="00472FC0" w:rsidP="00472FC0">
      <w:pPr>
        <w:rPr>
          <w:b/>
        </w:rPr>
      </w:pPr>
      <w:r w:rsidRPr="00E64A92">
        <w:rPr>
          <w:b/>
        </w:rPr>
        <w:t>JUDETUL TIMIS</w:t>
      </w:r>
    </w:p>
    <w:p w:rsidR="00472FC0" w:rsidRPr="00E64A92" w:rsidRDefault="00472FC0" w:rsidP="00472FC0">
      <w:pPr>
        <w:rPr>
          <w:b/>
        </w:rPr>
      </w:pPr>
      <w:r w:rsidRPr="00E64A92">
        <w:rPr>
          <w:b/>
        </w:rPr>
        <w:t>COMUNA BÎRNA</w:t>
      </w:r>
    </w:p>
    <w:p w:rsidR="00472FC0" w:rsidRPr="00E64A92" w:rsidRDefault="00472FC0" w:rsidP="00472FC0">
      <w:pPr>
        <w:rPr>
          <w:b/>
        </w:rPr>
      </w:pPr>
      <w:r w:rsidRPr="00E64A92">
        <w:rPr>
          <w:b/>
        </w:rPr>
        <w:t xml:space="preserve">CONSILIUL LOCAL </w:t>
      </w:r>
    </w:p>
    <w:p w:rsidR="00472FC0" w:rsidRPr="00472FC0" w:rsidRDefault="00472FC0" w:rsidP="00472FC0">
      <w:pPr>
        <w:spacing w:after="200" w:line="260" w:lineRule="atLeast"/>
        <w:rPr>
          <w:rFonts w:ascii="Calibri" w:hAnsi="Calibri"/>
          <w:b/>
          <w:lang w:val="en-US" w:eastAsia="en-US"/>
        </w:rPr>
      </w:pPr>
      <w:r w:rsidRPr="00E64A92">
        <w:rPr>
          <w:b/>
          <w:lang w:val="en-US" w:eastAsia="en-US"/>
        </w:rPr>
        <w:t xml:space="preserve">     </w:t>
      </w:r>
      <w:r w:rsidRPr="00E64A92">
        <w:rPr>
          <w:b/>
          <w:lang w:val="en-US" w:eastAsia="en-US"/>
        </w:rPr>
        <w:tab/>
      </w:r>
      <w:r w:rsidRPr="00E64A92">
        <w:rPr>
          <w:b/>
          <w:lang w:val="en-US" w:eastAsia="en-US"/>
        </w:rPr>
        <w:tab/>
      </w:r>
      <w:r w:rsidRPr="00E64A92">
        <w:rPr>
          <w:b/>
          <w:lang w:val="en-US" w:eastAsia="en-US"/>
        </w:rPr>
        <w:tab/>
      </w:r>
      <w:r w:rsidRPr="00E64A92">
        <w:rPr>
          <w:b/>
          <w:lang w:val="en-US" w:eastAsia="en-US"/>
        </w:rPr>
        <w:tab/>
        <w:t>HOTĂRÂREA NR.58</w:t>
      </w:r>
    </w:p>
    <w:p w:rsidR="00472FC0" w:rsidRPr="00472FC0" w:rsidRDefault="00472FC0" w:rsidP="00472FC0">
      <w:pPr>
        <w:spacing w:after="200" w:line="260" w:lineRule="atLeast"/>
        <w:ind w:firstLine="700"/>
        <w:rPr>
          <w:rFonts w:ascii="Calibri" w:hAnsi="Calibri"/>
          <w:b/>
          <w:lang w:val="en-US" w:eastAsia="en-US"/>
        </w:rPr>
      </w:pPr>
      <w:r w:rsidRPr="00E64A92">
        <w:rPr>
          <w:b/>
          <w:lang w:val="en-US" w:eastAsia="en-US"/>
        </w:rPr>
        <w:t>                                  DIN DATA DE 29.11.2017 </w:t>
      </w:r>
    </w:p>
    <w:p w:rsidR="00472FC0" w:rsidRPr="00472FC0" w:rsidRDefault="00472FC0" w:rsidP="00472FC0">
      <w:pPr>
        <w:spacing w:after="200" w:line="260" w:lineRule="atLeast"/>
        <w:rPr>
          <w:rFonts w:ascii="Calibri" w:hAnsi="Calibri"/>
          <w:sz w:val="22"/>
          <w:szCs w:val="22"/>
          <w:lang w:val="en-US" w:eastAsia="en-US"/>
        </w:rPr>
      </w:pPr>
      <w:r w:rsidRPr="00472FC0">
        <w:rPr>
          <w:lang w:val="en-US" w:eastAsia="en-US"/>
        </w:rPr>
        <w:t xml:space="preserve">                  </w:t>
      </w:r>
      <w:proofErr w:type="spellStart"/>
      <w:r w:rsidRPr="00472FC0">
        <w:rPr>
          <w:lang w:val="en-US" w:eastAsia="en-US"/>
        </w:rPr>
        <w:t>Privind</w:t>
      </w:r>
      <w:proofErr w:type="spellEnd"/>
      <w:r w:rsidRPr="00472FC0">
        <w:rPr>
          <w:lang w:val="en-US" w:eastAsia="en-US"/>
        </w:rPr>
        <w:t xml:space="preserve"> </w:t>
      </w:r>
      <w:proofErr w:type="spellStart"/>
      <w:r w:rsidRPr="00472FC0">
        <w:rPr>
          <w:lang w:val="en-US" w:eastAsia="en-US"/>
        </w:rPr>
        <w:t>aprobarea</w:t>
      </w:r>
      <w:proofErr w:type="spellEnd"/>
      <w:r w:rsidRPr="00472FC0">
        <w:rPr>
          <w:lang w:val="en-US" w:eastAsia="en-US"/>
        </w:rPr>
        <w:t xml:space="preserve"> </w:t>
      </w:r>
      <w:proofErr w:type="spellStart"/>
      <w:r w:rsidRPr="00472FC0">
        <w:rPr>
          <w:lang w:val="en-US" w:eastAsia="en-US"/>
        </w:rPr>
        <w:t>Proiectului</w:t>
      </w:r>
      <w:proofErr w:type="spellEnd"/>
      <w:r w:rsidRPr="00472FC0">
        <w:rPr>
          <w:lang w:val="en-US" w:eastAsia="en-US"/>
        </w:rPr>
        <w:t xml:space="preserve"> de </w:t>
      </w:r>
      <w:proofErr w:type="spellStart"/>
      <w:r w:rsidRPr="00472FC0">
        <w:rPr>
          <w:lang w:val="en-US" w:eastAsia="en-US"/>
        </w:rPr>
        <w:t>reţea</w:t>
      </w:r>
      <w:proofErr w:type="spellEnd"/>
      <w:r w:rsidRPr="00472FC0">
        <w:rPr>
          <w:lang w:val="en-US" w:eastAsia="en-US"/>
        </w:rPr>
        <w:t xml:space="preserve"> a </w:t>
      </w:r>
      <w:proofErr w:type="spellStart"/>
      <w:r w:rsidRPr="00472FC0">
        <w:rPr>
          <w:lang w:val="en-US" w:eastAsia="en-US"/>
        </w:rPr>
        <w:t>unităţilor</w:t>
      </w:r>
      <w:proofErr w:type="spellEnd"/>
      <w:r w:rsidRPr="00472FC0">
        <w:rPr>
          <w:lang w:val="en-US" w:eastAsia="en-US"/>
        </w:rPr>
        <w:t xml:space="preserve"> de </w:t>
      </w:r>
      <w:proofErr w:type="spellStart"/>
      <w:r w:rsidRPr="00472FC0">
        <w:rPr>
          <w:lang w:val="en-US" w:eastAsia="en-US"/>
        </w:rPr>
        <w:t>învăţământ</w:t>
      </w:r>
      <w:proofErr w:type="spellEnd"/>
      <w:r w:rsidRPr="00472FC0">
        <w:rPr>
          <w:lang w:val="en-US" w:eastAsia="en-US"/>
        </w:rPr>
        <w:t xml:space="preserve"> de </w:t>
      </w:r>
      <w:proofErr w:type="spellStart"/>
      <w:r w:rsidRPr="00472FC0">
        <w:rPr>
          <w:lang w:val="en-US" w:eastAsia="en-US"/>
        </w:rPr>
        <w:t>pe</w:t>
      </w:r>
      <w:proofErr w:type="spellEnd"/>
      <w:r w:rsidRPr="00472FC0">
        <w:rPr>
          <w:lang w:val="en-US" w:eastAsia="en-US"/>
        </w:rPr>
        <w:t xml:space="preserve"> </w:t>
      </w:r>
      <w:proofErr w:type="spellStart"/>
      <w:r w:rsidRPr="00472FC0">
        <w:rPr>
          <w:lang w:val="en-US" w:eastAsia="en-US"/>
        </w:rPr>
        <w:t>raza</w:t>
      </w:r>
      <w:proofErr w:type="spellEnd"/>
      <w:r w:rsidRPr="00472FC0">
        <w:rPr>
          <w:lang w:val="en-US" w:eastAsia="en-US"/>
        </w:rPr>
        <w:t xml:space="preserve"> </w:t>
      </w:r>
      <w:proofErr w:type="spellStart"/>
      <w:r w:rsidRPr="00472FC0">
        <w:rPr>
          <w:lang w:val="en-US" w:eastAsia="en-US"/>
        </w:rPr>
        <w:t>comunei</w:t>
      </w:r>
      <w:proofErr w:type="spellEnd"/>
      <w:r w:rsidRPr="00472FC0">
        <w:rPr>
          <w:lang w:val="en-US" w:eastAsia="en-US"/>
        </w:rPr>
        <w:t xml:space="preserve"> BÎRNA,</w:t>
      </w:r>
      <w:proofErr w:type="gramStart"/>
      <w:r w:rsidRPr="00472FC0">
        <w:rPr>
          <w:lang w:val="en-US" w:eastAsia="en-US"/>
        </w:rPr>
        <w:t xml:space="preserve">  </w:t>
      </w:r>
      <w:proofErr w:type="spellStart"/>
      <w:r w:rsidRPr="00472FC0">
        <w:rPr>
          <w:lang w:val="en-US" w:eastAsia="en-US"/>
        </w:rPr>
        <w:t>în</w:t>
      </w:r>
      <w:proofErr w:type="spellEnd"/>
      <w:proofErr w:type="gramEnd"/>
      <w:r w:rsidRPr="00472FC0">
        <w:rPr>
          <w:lang w:val="en-US" w:eastAsia="en-US"/>
        </w:rPr>
        <w:t xml:space="preserve"> </w:t>
      </w:r>
      <w:proofErr w:type="spellStart"/>
      <w:r w:rsidRPr="00472FC0">
        <w:rPr>
          <w:lang w:val="en-US" w:eastAsia="en-US"/>
        </w:rPr>
        <w:t>anul</w:t>
      </w:r>
      <w:proofErr w:type="spellEnd"/>
      <w:r w:rsidRPr="00472FC0">
        <w:rPr>
          <w:lang w:val="en-US" w:eastAsia="en-US"/>
        </w:rPr>
        <w:t xml:space="preserve"> </w:t>
      </w:r>
      <w:proofErr w:type="spellStart"/>
      <w:r w:rsidRPr="00472FC0">
        <w:rPr>
          <w:lang w:val="en-US" w:eastAsia="en-US"/>
        </w:rPr>
        <w:t>școlar</w:t>
      </w:r>
      <w:proofErr w:type="spellEnd"/>
      <w:r w:rsidRPr="00472FC0">
        <w:rPr>
          <w:lang w:val="en-US" w:eastAsia="en-US"/>
        </w:rPr>
        <w:t xml:space="preserve"> 2018/2019</w:t>
      </w:r>
    </w:p>
    <w:p w:rsidR="00472FC0" w:rsidRPr="00472FC0" w:rsidRDefault="00472FC0" w:rsidP="00472FC0">
      <w:pPr>
        <w:spacing w:after="200" w:line="260" w:lineRule="atLeast"/>
        <w:rPr>
          <w:rFonts w:ascii="Calibri" w:hAnsi="Calibri"/>
          <w:b/>
          <w:sz w:val="22"/>
          <w:szCs w:val="22"/>
          <w:lang w:val="en-US" w:eastAsia="en-US"/>
        </w:rPr>
      </w:pPr>
      <w:r w:rsidRPr="00472FC0">
        <w:rPr>
          <w:b/>
          <w:lang w:val="en-US" w:eastAsia="en-US"/>
        </w:rPr>
        <w:t>                    CONSILIUL LOCAL AL COMUNEI BÎRNA, JUDEŢUL TIMIŞ </w:t>
      </w:r>
    </w:p>
    <w:p w:rsidR="00472FC0" w:rsidRPr="00472FC0" w:rsidRDefault="00472FC0" w:rsidP="00472FC0">
      <w:pPr>
        <w:spacing w:after="200" w:line="260" w:lineRule="atLeast"/>
        <w:ind w:firstLine="720"/>
        <w:rPr>
          <w:rFonts w:ascii="Calibri" w:hAnsi="Calibri"/>
          <w:sz w:val="22"/>
          <w:szCs w:val="22"/>
          <w:lang w:val="en-US" w:eastAsia="en-US"/>
        </w:rPr>
      </w:pPr>
      <w:proofErr w:type="spellStart"/>
      <w:r w:rsidRPr="00472FC0">
        <w:rPr>
          <w:lang w:val="en-US" w:eastAsia="en-US"/>
        </w:rPr>
        <w:t>Hotă</w:t>
      </w:r>
      <w:r>
        <w:rPr>
          <w:lang w:val="en-US" w:eastAsia="en-US"/>
        </w:rPr>
        <w:t>rârea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adoptată</w:t>
      </w:r>
      <w:proofErr w:type="spellEnd"/>
      <w:r>
        <w:rPr>
          <w:lang w:val="en-US" w:eastAsia="en-US"/>
        </w:rPr>
        <w:t xml:space="preserve"> cu 10</w:t>
      </w:r>
      <w:r w:rsidRPr="00472FC0">
        <w:rPr>
          <w:lang w:val="en-US" w:eastAsia="en-US"/>
        </w:rPr>
        <w:t xml:space="preserve"> </w:t>
      </w:r>
      <w:proofErr w:type="spellStart"/>
      <w:r w:rsidRPr="00472FC0">
        <w:rPr>
          <w:lang w:val="en-US" w:eastAsia="en-US"/>
        </w:rPr>
        <w:t>voturi</w:t>
      </w:r>
      <w:proofErr w:type="spellEnd"/>
      <w:r w:rsidR="00770763">
        <w:rPr>
          <w:lang w:val="en-US" w:eastAsia="en-US"/>
        </w:rPr>
        <w:t xml:space="preserve"> </w:t>
      </w:r>
      <w:proofErr w:type="spellStart"/>
      <w:r w:rsidR="00770763">
        <w:rPr>
          <w:lang w:val="en-US" w:eastAsia="en-US"/>
        </w:rPr>
        <w:t>pentru</w:t>
      </w:r>
      <w:proofErr w:type="spellEnd"/>
      <w:r w:rsidR="00770763">
        <w:rPr>
          <w:lang w:val="en-US" w:eastAsia="en-US"/>
        </w:rPr>
        <w:t xml:space="preserve"> </w:t>
      </w:r>
    </w:p>
    <w:p w:rsidR="00472FC0" w:rsidRPr="00472FC0" w:rsidRDefault="00472FC0" w:rsidP="00472FC0">
      <w:pPr>
        <w:spacing w:after="200" w:line="260" w:lineRule="atLeast"/>
        <w:rPr>
          <w:rFonts w:ascii="Calibri" w:hAnsi="Calibri"/>
          <w:sz w:val="22"/>
          <w:szCs w:val="22"/>
          <w:lang w:val="en-US" w:eastAsia="en-US"/>
        </w:rPr>
      </w:pPr>
      <w:r w:rsidRPr="00472FC0">
        <w:rPr>
          <w:lang w:val="en-US" w:eastAsia="en-US"/>
        </w:rPr>
        <w:t xml:space="preserve">             </w:t>
      </w:r>
      <w:proofErr w:type="spellStart"/>
      <w:r w:rsidRPr="00472FC0">
        <w:rPr>
          <w:lang w:val="en-US" w:eastAsia="en-US"/>
        </w:rPr>
        <w:t>Ţinând</w:t>
      </w:r>
      <w:proofErr w:type="spellEnd"/>
      <w:r w:rsidRPr="00472FC0">
        <w:rPr>
          <w:lang w:val="en-US" w:eastAsia="en-US"/>
        </w:rPr>
        <w:t xml:space="preserve"> cont de </w:t>
      </w:r>
      <w:proofErr w:type="spellStart"/>
      <w:r w:rsidRPr="00472FC0">
        <w:rPr>
          <w:lang w:val="en-US" w:eastAsia="en-US"/>
        </w:rPr>
        <w:t>propunerile</w:t>
      </w:r>
      <w:proofErr w:type="spellEnd"/>
      <w:r w:rsidRPr="00472FC0">
        <w:rPr>
          <w:lang w:val="en-US" w:eastAsia="en-US"/>
        </w:rPr>
        <w:t xml:space="preserve"> </w:t>
      </w:r>
      <w:proofErr w:type="spellStart"/>
      <w:r w:rsidRPr="00472FC0">
        <w:rPr>
          <w:lang w:val="en-US" w:eastAsia="en-US"/>
        </w:rPr>
        <w:t>comisiei</w:t>
      </w:r>
      <w:proofErr w:type="spellEnd"/>
      <w:r w:rsidRPr="00472FC0">
        <w:rPr>
          <w:lang w:val="en-US" w:eastAsia="en-US"/>
        </w:rPr>
        <w:t xml:space="preserve"> </w:t>
      </w:r>
      <w:proofErr w:type="spellStart"/>
      <w:r w:rsidRPr="00472FC0">
        <w:rPr>
          <w:lang w:val="en-US" w:eastAsia="en-US"/>
        </w:rPr>
        <w:t>pentru</w:t>
      </w:r>
      <w:proofErr w:type="spellEnd"/>
      <w:r w:rsidRPr="00472FC0">
        <w:rPr>
          <w:lang w:val="en-US" w:eastAsia="en-US"/>
        </w:rPr>
        <w:t xml:space="preserve"> </w:t>
      </w:r>
      <w:proofErr w:type="spellStart"/>
      <w:r w:rsidRPr="00472FC0">
        <w:rPr>
          <w:lang w:val="en-US" w:eastAsia="en-US"/>
        </w:rPr>
        <w:t>învăţământ</w:t>
      </w:r>
      <w:proofErr w:type="spellEnd"/>
      <w:r w:rsidRPr="00472FC0">
        <w:rPr>
          <w:lang w:val="en-US" w:eastAsia="en-US"/>
        </w:rPr>
        <w:t xml:space="preserve">, </w:t>
      </w:r>
      <w:proofErr w:type="spellStart"/>
      <w:r w:rsidRPr="00472FC0">
        <w:rPr>
          <w:lang w:val="en-US" w:eastAsia="en-US"/>
        </w:rPr>
        <w:t>cultură</w:t>
      </w:r>
      <w:proofErr w:type="spellEnd"/>
      <w:r w:rsidRPr="00472FC0">
        <w:rPr>
          <w:lang w:val="en-US" w:eastAsia="en-US"/>
        </w:rPr>
        <w:t xml:space="preserve"> </w:t>
      </w:r>
      <w:proofErr w:type="spellStart"/>
      <w:r w:rsidRPr="00472FC0">
        <w:rPr>
          <w:lang w:val="en-US" w:eastAsia="en-US"/>
        </w:rPr>
        <w:t>şi</w:t>
      </w:r>
      <w:proofErr w:type="spellEnd"/>
      <w:r w:rsidRPr="00472FC0">
        <w:rPr>
          <w:lang w:val="en-US" w:eastAsia="en-US"/>
        </w:rPr>
        <w:t xml:space="preserve"> </w:t>
      </w:r>
      <w:proofErr w:type="spellStart"/>
      <w:r w:rsidRPr="00472FC0">
        <w:rPr>
          <w:lang w:val="en-US" w:eastAsia="en-US"/>
        </w:rPr>
        <w:t>sănătate</w:t>
      </w:r>
      <w:proofErr w:type="spellEnd"/>
      <w:r w:rsidRPr="00472FC0">
        <w:rPr>
          <w:lang w:val="en-US" w:eastAsia="en-US"/>
        </w:rPr>
        <w:t xml:space="preserve">  din </w:t>
      </w:r>
      <w:proofErr w:type="spellStart"/>
      <w:r w:rsidRPr="00472FC0">
        <w:rPr>
          <w:lang w:val="en-US" w:eastAsia="en-US"/>
        </w:rPr>
        <w:t>cadrul</w:t>
      </w:r>
      <w:proofErr w:type="spellEnd"/>
      <w:r w:rsidRPr="00472FC0">
        <w:rPr>
          <w:lang w:val="en-US" w:eastAsia="en-US"/>
        </w:rPr>
        <w:t xml:space="preserve"> </w:t>
      </w:r>
      <w:proofErr w:type="spellStart"/>
      <w:r w:rsidRPr="00472FC0">
        <w:rPr>
          <w:lang w:val="en-US" w:eastAsia="en-US"/>
        </w:rPr>
        <w:t>Consiliului</w:t>
      </w:r>
      <w:proofErr w:type="spellEnd"/>
      <w:r w:rsidRPr="00472FC0">
        <w:rPr>
          <w:lang w:val="en-US" w:eastAsia="en-US"/>
        </w:rPr>
        <w:t xml:space="preserve"> Local BÎRNA, </w:t>
      </w:r>
      <w:proofErr w:type="spellStart"/>
      <w:r w:rsidRPr="00472FC0">
        <w:rPr>
          <w:lang w:val="en-US" w:eastAsia="en-US"/>
        </w:rPr>
        <w:t>şi</w:t>
      </w:r>
      <w:proofErr w:type="spellEnd"/>
      <w:r w:rsidRPr="00472FC0">
        <w:rPr>
          <w:lang w:val="en-US" w:eastAsia="en-US"/>
        </w:rPr>
        <w:t xml:space="preserve"> de </w:t>
      </w:r>
      <w:proofErr w:type="spellStart"/>
      <w:r w:rsidRPr="00472FC0">
        <w:rPr>
          <w:lang w:val="en-US" w:eastAsia="en-US"/>
        </w:rPr>
        <w:t>avizul</w:t>
      </w:r>
      <w:proofErr w:type="spellEnd"/>
      <w:r w:rsidRPr="00472FC0">
        <w:rPr>
          <w:lang w:val="en-US" w:eastAsia="en-US"/>
        </w:rPr>
        <w:t xml:space="preserve"> </w:t>
      </w:r>
      <w:proofErr w:type="spellStart"/>
      <w:r w:rsidRPr="00472FC0">
        <w:rPr>
          <w:lang w:val="en-US" w:eastAsia="en-US"/>
        </w:rPr>
        <w:t>primarului</w:t>
      </w:r>
      <w:proofErr w:type="spellEnd"/>
      <w:r w:rsidRPr="00472FC0">
        <w:rPr>
          <w:lang w:val="en-US" w:eastAsia="en-US"/>
        </w:rPr>
        <w:t xml:space="preserve"> </w:t>
      </w:r>
      <w:proofErr w:type="spellStart"/>
      <w:r w:rsidRPr="00472FC0">
        <w:rPr>
          <w:lang w:val="en-US" w:eastAsia="en-US"/>
        </w:rPr>
        <w:t>Comunei</w:t>
      </w:r>
      <w:proofErr w:type="spellEnd"/>
      <w:r w:rsidRPr="00472FC0">
        <w:rPr>
          <w:lang w:val="en-US" w:eastAsia="en-US"/>
        </w:rPr>
        <w:t xml:space="preserve"> BÎRNA,</w:t>
      </w:r>
    </w:p>
    <w:p w:rsidR="00472FC0" w:rsidRPr="00472FC0" w:rsidRDefault="00472FC0" w:rsidP="00472FC0">
      <w:pPr>
        <w:spacing w:after="200" w:line="260" w:lineRule="atLeast"/>
        <w:ind w:firstLine="720"/>
        <w:rPr>
          <w:rFonts w:ascii="Calibri" w:hAnsi="Calibri"/>
          <w:sz w:val="22"/>
          <w:szCs w:val="22"/>
          <w:lang w:val="en-US" w:eastAsia="en-US"/>
        </w:rPr>
      </w:pPr>
      <w:r w:rsidRPr="00472FC0">
        <w:rPr>
          <w:lang w:val="en-US" w:eastAsia="en-US"/>
        </w:rPr>
        <w:t> </w:t>
      </w:r>
      <w:proofErr w:type="spellStart"/>
      <w:r w:rsidRPr="00472FC0">
        <w:rPr>
          <w:lang w:val="en-US" w:eastAsia="en-US"/>
        </w:rPr>
        <w:t>În</w:t>
      </w:r>
      <w:proofErr w:type="spellEnd"/>
      <w:r w:rsidRPr="00472FC0">
        <w:rPr>
          <w:lang w:val="en-US" w:eastAsia="en-US"/>
        </w:rPr>
        <w:t xml:space="preserve">  </w:t>
      </w:r>
      <w:proofErr w:type="spellStart"/>
      <w:r w:rsidRPr="00472FC0">
        <w:rPr>
          <w:lang w:val="en-US" w:eastAsia="en-US"/>
        </w:rPr>
        <w:t>conformitate</w:t>
      </w:r>
      <w:proofErr w:type="spellEnd"/>
      <w:r w:rsidRPr="00472FC0">
        <w:rPr>
          <w:lang w:val="en-US" w:eastAsia="en-US"/>
        </w:rPr>
        <w:t xml:space="preserve"> cu </w:t>
      </w:r>
      <w:proofErr w:type="spellStart"/>
      <w:r w:rsidRPr="00472FC0">
        <w:rPr>
          <w:lang w:val="en-US" w:eastAsia="en-US"/>
        </w:rPr>
        <w:t>prevederile</w:t>
      </w:r>
      <w:proofErr w:type="spellEnd"/>
      <w:r w:rsidRPr="00472FC0">
        <w:rPr>
          <w:lang w:val="en-US" w:eastAsia="en-US"/>
        </w:rPr>
        <w:t xml:space="preserve"> Art.19 </w:t>
      </w:r>
      <w:proofErr w:type="spellStart"/>
      <w:r w:rsidRPr="00472FC0">
        <w:rPr>
          <w:lang w:val="en-US" w:eastAsia="en-US"/>
        </w:rPr>
        <w:t>alin</w:t>
      </w:r>
      <w:proofErr w:type="spellEnd"/>
      <w:r w:rsidRPr="00472FC0">
        <w:rPr>
          <w:lang w:val="en-US" w:eastAsia="en-US"/>
        </w:rPr>
        <w:t xml:space="preserve"> 4 Art.61 alin.1 a </w:t>
      </w:r>
      <w:proofErr w:type="spellStart"/>
      <w:r w:rsidRPr="00472FC0">
        <w:rPr>
          <w:lang w:val="en-US" w:eastAsia="en-US"/>
        </w:rPr>
        <w:t>Legii</w:t>
      </w:r>
      <w:proofErr w:type="spellEnd"/>
      <w:r w:rsidRPr="00472FC0">
        <w:rPr>
          <w:lang w:val="en-US" w:eastAsia="en-US"/>
        </w:rPr>
        <w:t xml:space="preserve"> </w:t>
      </w:r>
      <w:proofErr w:type="spellStart"/>
      <w:r w:rsidRPr="00472FC0">
        <w:rPr>
          <w:lang w:val="en-US" w:eastAsia="en-US"/>
        </w:rPr>
        <w:t>educației</w:t>
      </w:r>
      <w:proofErr w:type="spellEnd"/>
      <w:r w:rsidRPr="00472FC0">
        <w:rPr>
          <w:lang w:val="en-US" w:eastAsia="en-US"/>
        </w:rPr>
        <w:t xml:space="preserve"> </w:t>
      </w:r>
      <w:proofErr w:type="spellStart"/>
      <w:r w:rsidRPr="00472FC0">
        <w:rPr>
          <w:lang w:val="en-US" w:eastAsia="en-US"/>
        </w:rPr>
        <w:t>naționale</w:t>
      </w:r>
      <w:proofErr w:type="spellEnd"/>
      <w:r w:rsidR="00192242">
        <w:rPr>
          <w:lang w:val="en-US" w:eastAsia="en-US"/>
        </w:rPr>
        <w:t xml:space="preserve"> nr. 1/2011</w:t>
      </w:r>
      <w:r w:rsidRPr="00472FC0">
        <w:rPr>
          <w:lang w:val="en-US" w:eastAsia="en-US"/>
        </w:rPr>
        <w:t xml:space="preserve"> </w:t>
      </w:r>
      <w:proofErr w:type="spellStart"/>
      <w:r w:rsidRPr="00472FC0">
        <w:rPr>
          <w:lang w:val="en-US" w:eastAsia="en-US"/>
        </w:rPr>
        <w:t>cu</w:t>
      </w:r>
      <w:proofErr w:type="spellEnd"/>
      <w:r w:rsidRPr="00472FC0">
        <w:rPr>
          <w:lang w:val="en-US" w:eastAsia="en-US"/>
        </w:rPr>
        <w:t xml:space="preserve"> </w:t>
      </w:r>
      <w:proofErr w:type="spellStart"/>
      <w:r w:rsidRPr="00472FC0">
        <w:rPr>
          <w:lang w:val="en-US" w:eastAsia="en-US"/>
        </w:rPr>
        <w:t>modificările</w:t>
      </w:r>
      <w:proofErr w:type="spellEnd"/>
      <w:r w:rsidRPr="00472FC0">
        <w:rPr>
          <w:lang w:val="en-US" w:eastAsia="en-US"/>
        </w:rPr>
        <w:t xml:space="preserve"> </w:t>
      </w:r>
      <w:proofErr w:type="spellStart"/>
      <w:r w:rsidRPr="00472FC0">
        <w:rPr>
          <w:lang w:val="en-US" w:eastAsia="en-US"/>
        </w:rPr>
        <w:t>şi</w:t>
      </w:r>
      <w:proofErr w:type="spellEnd"/>
      <w:r w:rsidRPr="00472FC0">
        <w:rPr>
          <w:lang w:val="en-US" w:eastAsia="en-US"/>
        </w:rPr>
        <w:t xml:space="preserve"> </w:t>
      </w:r>
      <w:proofErr w:type="spellStart"/>
      <w:r w:rsidRPr="00472FC0">
        <w:rPr>
          <w:lang w:val="en-US" w:eastAsia="en-US"/>
        </w:rPr>
        <w:t>completările</w:t>
      </w:r>
      <w:proofErr w:type="spellEnd"/>
      <w:r w:rsidRPr="00472FC0">
        <w:rPr>
          <w:lang w:val="en-US" w:eastAsia="en-US"/>
        </w:rPr>
        <w:t xml:space="preserve"> </w:t>
      </w:r>
      <w:proofErr w:type="spellStart"/>
      <w:r w:rsidRPr="00472FC0">
        <w:rPr>
          <w:lang w:val="en-US" w:eastAsia="en-US"/>
        </w:rPr>
        <w:t>ulterioare</w:t>
      </w:r>
      <w:proofErr w:type="spellEnd"/>
      <w:r w:rsidRPr="00472FC0">
        <w:rPr>
          <w:lang w:val="en-US" w:eastAsia="en-US"/>
        </w:rPr>
        <w:t>;</w:t>
      </w:r>
    </w:p>
    <w:p w:rsidR="00472FC0" w:rsidRPr="00472FC0" w:rsidRDefault="00472FC0" w:rsidP="00472FC0">
      <w:pPr>
        <w:spacing w:after="200" w:line="260" w:lineRule="atLeast"/>
        <w:rPr>
          <w:rFonts w:ascii="Calibri" w:hAnsi="Calibri"/>
          <w:sz w:val="22"/>
          <w:szCs w:val="22"/>
          <w:lang w:val="en-US" w:eastAsia="en-US"/>
        </w:rPr>
      </w:pPr>
      <w:r w:rsidRPr="00472FC0">
        <w:rPr>
          <w:lang w:val="en-US" w:eastAsia="en-US"/>
        </w:rPr>
        <w:t xml:space="preserve">            </w:t>
      </w:r>
      <w:proofErr w:type="spellStart"/>
      <w:r w:rsidRPr="00472FC0">
        <w:rPr>
          <w:lang w:val="en-US" w:eastAsia="en-US"/>
        </w:rPr>
        <w:t>În</w:t>
      </w:r>
      <w:proofErr w:type="spellEnd"/>
      <w:r w:rsidRPr="00472FC0">
        <w:rPr>
          <w:lang w:val="en-US" w:eastAsia="en-US"/>
        </w:rPr>
        <w:t xml:space="preserve">  </w:t>
      </w:r>
      <w:proofErr w:type="spellStart"/>
      <w:r w:rsidRPr="00472FC0">
        <w:rPr>
          <w:lang w:val="en-US" w:eastAsia="en-US"/>
        </w:rPr>
        <w:t>conformitate</w:t>
      </w:r>
      <w:proofErr w:type="spellEnd"/>
      <w:r w:rsidRPr="00472FC0">
        <w:rPr>
          <w:lang w:val="en-US" w:eastAsia="en-US"/>
        </w:rPr>
        <w:t xml:space="preserve"> cu </w:t>
      </w:r>
      <w:proofErr w:type="spellStart"/>
      <w:r w:rsidRPr="00472FC0">
        <w:rPr>
          <w:lang w:val="en-US" w:eastAsia="en-US"/>
        </w:rPr>
        <w:t>prevederile</w:t>
      </w:r>
      <w:proofErr w:type="spellEnd"/>
      <w:r w:rsidRPr="00472FC0">
        <w:rPr>
          <w:lang w:val="en-US" w:eastAsia="en-US"/>
        </w:rPr>
        <w:t xml:space="preserve"> Art.23 </w:t>
      </w:r>
      <w:proofErr w:type="spellStart"/>
      <w:r w:rsidRPr="00472FC0">
        <w:rPr>
          <w:lang w:val="en-US" w:eastAsia="en-US"/>
        </w:rPr>
        <w:t>alin</w:t>
      </w:r>
      <w:proofErr w:type="spellEnd"/>
      <w:r w:rsidRPr="00472FC0">
        <w:rPr>
          <w:lang w:val="en-US" w:eastAsia="en-US"/>
        </w:rPr>
        <w:t xml:space="preserve"> 2, art.36 </w:t>
      </w:r>
      <w:proofErr w:type="spellStart"/>
      <w:r w:rsidRPr="00472FC0">
        <w:rPr>
          <w:lang w:val="en-US" w:eastAsia="en-US"/>
        </w:rPr>
        <w:t>şi</w:t>
      </w:r>
      <w:proofErr w:type="spellEnd"/>
      <w:r w:rsidRPr="00472FC0">
        <w:rPr>
          <w:lang w:val="en-US" w:eastAsia="en-US"/>
        </w:rPr>
        <w:t xml:space="preserve"> art.45 din   </w:t>
      </w:r>
      <w:proofErr w:type="spellStart"/>
      <w:r w:rsidRPr="00472FC0">
        <w:rPr>
          <w:lang w:val="en-US" w:eastAsia="en-US"/>
        </w:rPr>
        <w:t>Legea</w:t>
      </w:r>
      <w:proofErr w:type="spellEnd"/>
      <w:r w:rsidRPr="00472FC0">
        <w:rPr>
          <w:lang w:val="en-US" w:eastAsia="en-US"/>
        </w:rPr>
        <w:t xml:space="preserve"> </w:t>
      </w:r>
      <w:proofErr w:type="spellStart"/>
      <w:r w:rsidRPr="00472FC0">
        <w:rPr>
          <w:lang w:val="en-US" w:eastAsia="en-US"/>
        </w:rPr>
        <w:t>administrației</w:t>
      </w:r>
      <w:proofErr w:type="spellEnd"/>
      <w:r w:rsidRPr="00472FC0">
        <w:rPr>
          <w:lang w:val="en-US" w:eastAsia="en-US"/>
        </w:rPr>
        <w:t xml:space="preserve"> </w:t>
      </w:r>
      <w:proofErr w:type="spellStart"/>
      <w:r w:rsidRPr="00472FC0">
        <w:rPr>
          <w:lang w:val="en-US" w:eastAsia="en-US"/>
        </w:rPr>
        <w:t>publice</w:t>
      </w:r>
      <w:proofErr w:type="spellEnd"/>
      <w:r w:rsidRPr="00472FC0">
        <w:rPr>
          <w:lang w:val="en-US" w:eastAsia="en-US"/>
        </w:rPr>
        <w:t xml:space="preserve"> locale  nr.215 /2001 </w:t>
      </w:r>
      <w:proofErr w:type="spellStart"/>
      <w:r w:rsidRPr="00472FC0">
        <w:rPr>
          <w:lang w:val="en-US" w:eastAsia="en-US"/>
        </w:rPr>
        <w:t>republicată</w:t>
      </w:r>
      <w:proofErr w:type="spellEnd"/>
      <w:r w:rsidRPr="00472FC0">
        <w:rPr>
          <w:lang w:val="en-US" w:eastAsia="en-US"/>
        </w:rPr>
        <w:t xml:space="preserve"> cu </w:t>
      </w:r>
      <w:proofErr w:type="spellStart"/>
      <w:r w:rsidRPr="00472FC0">
        <w:rPr>
          <w:lang w:val="en-US" w:eastAsia="en-US"/>
        </w:rPr>
        <w:t>modificările</w:t>
      </w:r>
      <w:proofErr w:type="spellEnd"/>
      <w:r w:rsidRPr="00472FC0">
        <w:rPr>
          <w:lang w:val="en-US" w:eastAsia="en-US"/>
        </w:rPr>
        <w:t xml:space="preserve"> </w:t>
      </w:r>
      <w:proofErr w:type="spellStart"/>
      <w:r w:rsidRPr="00472FC0">
        <w:rPr>
          <w:lang w:val="en-US" w:eastAsia="en-US"/>
        </w:rPr>
        <w:t>și</w:t>
      </w:r>
      <w:proofErr w:type="spellEnd"/>
      <w:r w:rsidRPr="00472FC0">
        <w:rPr>
          <w:lang w:val="en-US" w:eastAsia="en-US"/>
        </w:rPr>
        <w:t xml:space="preserve"> </w:t>
      </w:r>
      <w:proofErr w:type="spellStart"/>
      <w:r w:rsidRPr="00472FC0">
        <w:rPr>
          <w:lang w:val="en-US" w:eastAsia="en-US"/>
        </w:rPr>
        <w:t>completările</w:t>
      </w:r>
      <w:proofErr w:type="spellEnd"/>
      <w:r w:rsidRPr="00472FC0">
        <w:rPr>
          <w:lang w:val="en-US" w:eastAsia="en-US"/>
        </w:rPr>
        <w:t xml:space="preserve"> </w:t>
      </w:r>
      <w:proofErr w:type="spellStart"/>
      <w:r w:rsidRPr="00472FC0">
        <w:rPr>
          <w:lang w:val="en-US" w:eastAsia="en-US"/>
        </w:rPr>
        <w:t>ulterioare</w:t>
      </w:r>
      <w:proofErr w:type="spellEnd"/>
      <w:r w:rsidRPr="00472FC0">
        <w:rPr>
          <w:lang w:val="en-US" w:eastAsia="en-US"/>
        </w:rPr>
        <w:t>,</w:t>
      </w:r>
    </w:p>
    <w:p w:rsidR="00472FC0" w:rsidRPr="00472FC0" w:rsidRDefault="00472FC0" w:rsidP="00472FC0">
      <w:pPr>
        <w:spacing w:after="200" w:line="260" w:lineRule="atLeast"/>
        <w:rPr>
          <w:rFonts w:ascii="Calibri" w:hAnsi="Calibri"/>
          <w:sz w:val="22"/>
          <w:szCs w:val="22"/>
          <w:lang w:val="en-US" w:eastAsia="en-US"/>
        </w:rPr>
      </w:pPr>
      <w:r w:rsidRPr="00472FC0">
        <w:rPr>
          <w:lang w:val="en-US" w:eastAsia="en-US"/>
        </w:rPr>
        <w:t xml:space="preserve">             </w:t>
      </w:r>
      <w:proofErr w:type="spellStart"/>
      <w:r w:rsidRPr="00472FC0">
        <w:rPr>
          <w:lang w:val="en-US" w:eastAsia="en-US"/>
        </w:rPr>
        <w:t>În</w:t>
      </w:r>
      <w:proofErr w:type="spellEnd"/>
      <w:r w:rsidRPr="00472FC0">
        <w:rPr>
          <w:lang w:val="en-US" w:eastAsia="en-US"/>
        </w:rPr>
        <w:t xml:space="preserve"> </w:t>
      </w:r>
      <w:proofErr w:type="spellStart"/>
      <w:r w:rsidRPr="00472FC0">
        <w:rPr>
          <w:lang w:val="en-US" w:eastAsia="en-US"/>
        </w:rPr>
        <w:t>baza</w:t>
      </w:r>
      <w:proofErr w:type="spellEnd"/>
      <w:r w:rsidRPr="00472FC0">
        <w:rPr>
          <w:lang w:val="en-US" w:eastAsia="en-US"/>
        </w:rPr>
        <w:t xml:space="preserve"> art.22 alin.3  lit. a din </w:t>
      </w:r>
      <w:proofErr w:type="spellStart"/>
      <w:r w:rsidRPr="00472FC0">
        <w:rPr>
          <w:lang w:val="en-US" w:eastAsia="en-US"/>
        </w:rPr>
        <w:t>metodologia</w:t>
      </w:r>
      <w:proofErr w:type="spellEnd"/>
      <w:r w:rsidRPr="00472FC0">
        <w:rPr>
          <w:lang w:val="en-US" w:eastAsia="en-US"/>
        </w:rPr>
        <w:t xml:space="preserve"> </w:t>
      </w:r>
      <w:proofErr w:type="spellStart"/>
      <w:r w:rsidRPr="00472FC0">
        <w:rPr>
          <w:lang w:val="en-US" w:eastAsia="en-US"/>
        </w:rPr>
        <w:t>privind</w:t>
      </w:r>
      <w:proofErr w:type="spellEnd"/>
      <w:r w:rsidRPr="00472FC0">
        <w:rPr>
          <w:lang w:val="en-US" w:eastAsia="en-US"/>
        </w:rPr>
        <w:t xml:space="preserve"> </w:t>
      </w:r>
      <w:proofErr w:type="spellStart"/>
      <w:r w:rsidRPr="00472FC0">
        <w:rPr>
          <w:lang w:val="en-US" w:eastAsia="en-US"/>
        </w:rPr>
        <w:t>fundamentarea</w:t>
      </w:r>
      <w:proofErr w:type="spellEnd"/>
      <w:r w:rsidRPr="00472FC0">
        <w:rPr>
          <w:lang w:val="en-US" w:eastAsia="en-US"/>
        </w:rPr>
        <w:t xml:space="preserve"> </w:t>
      </w:r>
      <w:proofErr w:type="spellStart"/>
      <w:r w:rsidRPr="00472FC0">
        <w:rPr>
          <w:lang w:val="en-US" w:eastAsia="en-US"/>
        </w:rPr>
        <w:t>cifrei</w:t>
      </w:r>
      <w:proofErr w:type="spellEnd"/>
      <w:r w:rsidRPr="00472FC0">
        <w:rPr>
          <w:lang w:val="en-US" w:eastAsia="en-US"/>
        </w:rPr>
        <w:t xml:space="preserve"> de </w:t>
      </w:r>
      <w:proofErr w:type="spellStart"/>
      <w:r w:rsidRPr="00472FC0">
        <w:rPr>
          <w:lang w:val="en-US" w:eastAsia="en-US"/>
        </w:rPr>
        <w:t>şcolarizare</w:t>
      </w:r>
      <w:proofErr w:type="spellEnd"/>
      <w:r w:rsidRPr="00472FC0">
        <w:rPr>
          <w:lang w:val="en-US" w:eastAsia="en-US"/>
        </w:rPr>
        <w:t xml:space="preserve"> </w:t>
      </w:r>
      <w:proofErr w:type="spellStart"/>
      <w:r w:rsidRPr="00472FC0">
        <w:rPr>
          <w:lang w:val="en-US" w:eastAsia="en-US"/>
        </w:rPr>
        <w:t>pentru</w:t>
      </w:r>
      <w:proofErr w:type="spellEnd"/>
      <w:r w:rsidRPr="00472FC0">
        <w:rPr>
          <w:lang w:val="en-US" w:eastAsia="en-US"/>
        </w:rPr>
        <w:t xml:space="preserve"> </w:t>
      </w:r>
      <w:proofErr w:type="spellStart"/>
      <w:r w:rsidRPr="00472FC0">
        <w:rPr>
          <w:lang w:val="en-US" w:eastAsia="en-US"/>
        </w:rPr>
        <w:t>învăţământul</w:t>
      </w:r>
      <w:proofErr w:type="spellEnd"/>
      <w:r w:rsidRPr="00472FC0">
        <w:rPr>
          <w:lang w:val="en-US" w:eastAsia="en-US"/>
        </w:rPr>
        <w:t xml:space="preserve"> </w:t>
      </w:r>
      <w:proofErr w:type="spellStart"/>
      <w:r w:rsidRPr="00472FC0">
        <w:rPr>
          <w:lang w:val="en-US" w:eastAsia="en-US"/>
        </w:rPr>
        <w:t>preuniversitar</w:t>
      </w:r>
      <w:proofErr w:type="spellEnd"/>
      <w:r w:rsidRPr="00472FC0">
        <w:rPr>
          <w:lang w:val="en-US" w:eastAsia="en-US"/>
        </w:rPr>
        <w:t xml:space="preserve"> de stat, </w:t>
      </w:r>
      <w:proofErr w:type="spellStart"/>
      <w:r w:rsidRPr="00472FC0">
        <w:rPr>
          <w:lang w:val="en-US" w:eastAsia="en-US"/>
        </w:rPr>
        <w:t>evidenţa</w:t>
      </w:r>
      <w:proofErr w:type="spellEnd"/>
      <w:r w:rsidRPr="00472FC0">
        <w:rPr>
          <w:lang w:val="en-US" w:eastAsia="en-US"/>
        </w:rPr>
        <w:t xml:space="preserve"> </w:t>
      </w:r>
      <w:proofErr w:type="spellStart"/>
      <w:r w:rsidRPr="00472FC0">
        <w:rPr>
          <w:lang w:val="en-US" w:eastAsia="en-US"/>
        </w:rPr>
        <w:t>efectivelor</w:t>
      </w:r>
      <w:proofErr w:type="spellEnd"/>
      <w:r w:rsidRPr="00472FC0">
        <w:rPr>
          <w:lang w:val="en-US" w:eastAsia="en-US"/>
        </w:rPr>
        <w:t xml:space="preserve"> de </w:t>
      </w:r>
      <w:proofErr w:type="spellStart"/>
      <w:r w:rsidRPr="00472FC0">
        <w:rPr>
          <w:lang w:val="en-US" w:eastAsia="en-US"/>
        </w:rPr>
        <w:t>preşcolari</w:t>
      </w:r>
      <w:proofErr w:type="spellEnd"/>
      <w:r w:rsidRPr="00472FC0">
        <w:rPr>
          <w:lang w:val="en-US" w:eastAsia="en-US"/>
        </w:rPr>
        <w:t xml:space="preserve"> </w:t>
      </w:r>
      <w:proofErr w:type="spellStart"/>
      <w:r w:rsidRPr="00472FC0">
        <w:rPr>
          <w:lang w:val="en-US" w:eastAsia="en-US"/>
        </w:rPr>
        <w:t>şi</w:t>
      </w:r>
      <w:proofErr w:type="spellEnd"/>
      <w:r w:rsidRPr="00472FC0">
        <w:rPr>
          <w:lang w:val="en-US" w:eastAsia="en-US"/>
        </w:rPr>
        <w:t xml:space="preserve"> </w:t>
      </w:r>
      <w:proofErr w:type="spellStart"/>
      <w:r w:rsidRPr="00472FC0">
        <w:rPr>
          <w:lang w:val="en-US" w:eastAsia="en-US"/>
        </w:rPr>
        <w:t>elevi</w:t>
      </w:r>
      <w:proofErr w:type="spellEnd"/>
      <w:r w:rsidRPr="00472FC0">
        <w:rPr>
          <w:lang w:val="en-US" w:eastAsia="en-US"/>
        </w:rPr>
        <w:t xml:space="preserve"> </w:t>
      </w:r>
      <w:proofErr w:type="spellStart"/>
      <w:r w:rsidRPr="00472FC0">
        <w:rPr>
          <w:lang w:val="en-US" w:eastAsia="en-US"/>
        </w:rPr>
        <w:t>şcolarizaţi</w:t>
      </w:r>
      <w:proofErr w:type="spellEnd"/>
      <w:r w:rsidRPr="00472FC0">
        <w:rPr>
          <w:lang w:val="en-US" w:eastAsia="en-US"/>
        </w:rPr>
        <w:t xml:space="preserve"> </w:t>
      </w:r>
      <w:proofErr w:type="spellStart"/>
      <w:r w:rsidRPr="00472FC0">
        <w:rPr>
          <w:lang w:val="en-US" w:eastAsia="en-US"/>
        </w:rPr>
        <w:t>în</w:t>
      </w:r>
      <w:proofErr w:type="spellEnd"/>
      <w:r w:rsidRPr="00472FC0">
        <w:rPr>
          <w:lang w:val="en-US" w:eastAsia="en-US"/>
        </w:rPr>
        <w:t xml:space="preserve"> </w:t>
      </w:r>
      <w:proofErr w:type="spellStart"/>
      <w:r w:rsidRPr="00472FC0">
        <w:rPr>
          <w:lang w:val="en-US" w:eastAsia="en-US"/>
        </w:rPr>
        <w:t>unităţile</w:t>
      </w:r>
      <w:proofErr w:type="spellEnd"/>
      <w:r w:rsidRPr="00472FC0">
        <w:rPr>
          <w:lang w:val="en-US" w:eastAsia="en-US"/>
        </w:rPr>
        <w:t xml:space="preserve"> de </w:t>
      </w:r>
      <w:proofErr w:type="spellStart"/>
      <w:r w:rsidRPr="00472FC0">
        <w:rPr>
          <w:lang w:val="en-US" w:eastAsia="en-US"/>
        </w:rPr>
        <w:t>învăţământ</w:t>
      </w:r>
      <w:proofErr w:type="spellEnd"/>
      <w:r w:rsidRPr="00472FC0">
        <w:rPr>
          <w:lang w:val="en-US" w:eastAsia="en-US"/>
        </w:rPr>
        <w:t xml:space="preserve"> particular, </w:t>
      </w:r>
      <w:proofErr w:type="spellStart"/>
      <w:r w:rsidRPr="00472FC0">
        <w:rPr>
          <w:lang w:val="en-US" w:eastAsia="en-US"/>
        </w:rPr>
        <w:t>precum</w:t>
      </w:r>
      <w:proofErr w:type="spellEnd"/>
      <w:r w:rsidRPr="00472FC0">
        <w:rPr>
          <w:lang w:val="en-US" w:eastAsia="en-US"/>
        </w:rPr>
        <w:t xml:space="preserve"> </w:t>
      </w:r>
      <w:proofErr w:type="spellStart"/>
      <w:r w:rsidRPr="00472FC0">
        <w:rPr>
          <w:lang w:val="en-US" w:eastAsia="en-US"/>
        </w:rPr>
        <w:t>şi</w:t>
      </w:r>
      <w:proofErr w:type="spellEnd"/>
      <w:r w:rsidRPr="00472FC0">
        <w:rPr>
          <w:lang w:val="en-US" w:eastAsia="en-US"/>
        </w:rPr>
        <w:t xml:space="preserve"> </w:t>
      </w:r>
      <w:proofErr w:type="spellStart"/>
      <w:r w:rsidRPr="00472FC0">
        <w:rPr>
          <w:lang w:val="en-US" w:eastAsia="en-US"/>
        </w:rPr>
        <w:t>emiterea</w:t>
      </w:r>
      <w:proofErr w:type="spellEnd"/>
      <w:r w:rsidRPr="00472FC0">
        <w:rPr>
          <w:lang w:val="en-US" w:eastAsia="en-US"/>
        </w:rPr>
        <w:t xml:space="preserve"> </w:t>
      </w:r>
      <w:proofErr w:type="spellStart"/>
      <w:r w:rsidRPr="00472FC0">
        <w:rPr>
          <w:lang w:val="en-US" w:eastAsia="en-US"/>
        </w:rPr>
        <w:t>avizului</w:t>
      </w:r>
      <w:proofErr w:type="spellEnd"/>
      <w:r w:rsidRPr="00472FC0">
        <w:rPr>
          <w:lang w:val="en-US" w:eastAsia="en-US"/>
        </w:rPr>
        <w:t xml:space="preserve"> conform  </w:t>
      </w:r>
      <w:proofErr w:type="spellStart"/>
      <w:r w:rsidRPr="00472FC0">
        <w:rPr>
          <w:lang w:val="en-US" w:eastAsia="en-US"/>
        </w:rPr>
        <w:t>în</w:t>
      </w:r>
      <w:proofErr w:type="spellEnd"/>
      <w:r w:rsidRPr="00472FC0">
        <w:rPr>
          <w:lang w:val="en-US" w:eastAsia="en-US"/>
        </w:rPr>
        <w:t xml:space="preserve"> </w:t>
      </w:r>
      <w:proofErr w:type="spellStart"/>
      <w:r w:rsidRPr="00472FC0">
        <w:rPr>
          <w:lang w:val="en-US" w:eastAsia="en-US"/>
        </w:rPr>
        <w:t>vederea</w:t>
      </w:r>
      <w:proofErr w:type="spellEnd"/>
      <w:r w:rsidRPr="00472FC0">
        <w:rPr>
          <w:lang w:val="en-US" w:eastAsia="en-US"/>
        </w:rPr>
        <w:t xml:space="preserve"> </w:t>
      </w:r>
      <w:proofErr w:type="spellStart"/>
      <w:r w:rsidRPr="00472FC0">
        <w:rPr>
          <w:lang w:val="en-US" w:eastAsia="en-US"/>
        </w:rPr>
        <w:t>organizării</w:t>
      </w:r>
      <w:proofErr w:type="spellEnd"/>
      <w:r w:rsidRPr="00472FC0">
        <w:rPr>
          <w:lang w:val="en-US" w:eastAsia="en-US"/>
        </w:rPr>
        <w:t xml:space="preserve"> </w:t>
      </w:r>
      <w:proofErr w:type="spellStart"/>
      <w:r w:rsidRPr="00472FC0">
        <w:rPr>
          <w:lang w:val="en-US" w:eastAsia="en-US"/>
        </w:rPr>
        <w:t>reţelei</w:t>
      </w:r>
      <w:proofErr w:type="spellEnd"/>
      <w:r w:rsidRPr="00472FC0">
        <w:rPr>
          <w:lang w:val="en-US" w:eastAsia="en-US"/>
        </w:rPr>
        <w:t xml:space="preserve"> </w:t>
      </w:r>
      <w:proofErr w:type="spellStart"/>
      <w:r w:rsidRPr="00472FC0">
        <w:rPr>
          <w:lang w:val="en-US" w:eastAsia="en-US"/>
        </w:rPr>
        <w:t>unităţilor</w:t>
      </w:r>
      <w:proofErr w:type="spellEnd"/>
      <w:r w:rsidRPr="00472FC0">
        <w:rPr>
          <w:lang w:val="en-US" w:eastAsia="en-US"/>
        </w:rPr>
        <w:t xml:space="preserve"> de </w:t>
      </w:r>
      <w:proofErr w:type="spellStart"/>
      <w:r w:rsidRPr="00472FC0">
        <w:rPr>
          <w:lang w:val="en-US" w:eastAsia="en-US"/>
        </w:rPr>
        <w:t>învăţământ</w:t>
      </w:r>
      <w:proofErr w:type="spellEnd"/>
      <w:r w:rsidRPr="00472FC0">
        <w:rPr>
          <w:lang w:val="en-US" w:eastAsia="en-US"/>
        </w:rPr>
        <w:t xml:space="preserve"> </w:t>
      </w:r>
      <w:proofErr w:type="spellStart"/>
      <w:r w:rsidRPr="00472FC0">
        <w:rPr>
          <w:lang w:val="en-US" w:eastAsia="en-US"/>
        </w:rPr>
        <w:t>preuniversitar</w:t>
      </w:r>
      <w:proofErr w:type="spellEnd"/>
      <w:r w:rsidRPr="00472FC0">
        <w:rPr>
          <w:lang w:val="en-US" w:eastAsia="en-US"/>
        </w:rPr>
        <w:t xml:space="preserve"> </w:t>
      </w:r>
      <w:proofErr w:type="spellStart"/>
      <w:r w:rsidRPr="00472FC0">
        <w:rPr>
          <w:lang w:val="en-US" w:eastAsia="en-US"/>
        </w:rPr>
        <w:t>pentru</w:t>
      </w:r>
      <w:proofErr w:type="spellEnd"/>
      <w:r w:rsidRPr="00472FC0">
        <w:rPr>
          <w:lang w:val="en-US" w:eastAsia="en-US"/>
        </w:rPr>
        <w:t xml:space="preserve"> </w:t>
      </w:r>
      <w:proofErr w:type="spellStart"/>
      <w:r w:rsidRPr="00472FC0">
        <w:rPr>
          <w:lang w:val="en-US" w:eastAsia="en-US"/>
        </w:rPr>
        <w:t>anul</w:t>
      </w:r>
      <w:proofErr w:type="spellEnd"/>
      <w:r w:rsidRPr="00472FC0">
        <w:rPr>
          <w:lang w:val="en-US" w:eastAsia="en-US"/>
        </w:rPr>
        <w:t xml:space="preserve"> </w:t>
      </w:r>
      <w:proofErr w:type="spellStart"/>
      <w:r w:rsidRPr="00472FC0">
        <w:rPr>
          <w:lang w:val="en-US" w:eastAsia="en-US"/>
        </w:rPr>
        <w:t>şcolar</w:t>
      </w:r>
      <w:proofErr w:type="spellEnd"/>
      <w:r w:rsidRPr="00472FC0">
        <w:rPr>
          <w:lang w:val="en-US" w:eastAsia="en-US"/>
        </w:rPr>
        <w:t xml:space="preserve"> 2018-2019, </w:t>
      </w:r>
      <w:proofErr w:type="spellStart"/>
      <w:r w:rsidRPr="00472FC0">
        <w:rPr>
          <w:lang w:val="en-US" w:eastAsia="en-US"/>
        </w:rPr>
        <w:t>aprobată</w:t>
      </w:r>
      <w:proofErr w:type="spellEnd"/>
      <w:r w:rsidRPr="00472FC0">
        <w:rPr>
          <w:lang w:val="en-US" w:eastAsia="en-US"/>
        </w:rPr>
        <w:t xml:space="preserve"> </w:t>
      </w:r>
      <w:proofErr w:type="spellStart"/>
      <w:r w:rsidRPr="00472FC0">
        <w:rPr>
          <w:lang w:val="en-US" w:eastAsia="en-US"/>
        </w:rPr>
        <w:t>prin</w:t>
      </w:r>
      <w:proofErr w:type="spellEnd"/>
      <w:r w:rsidRPr="00472FC0">
        <w:rPr>
          <w:lang w:val="en-US" w:eastAsia="en-US"/>
        </w:rPr>
        <w:t xml:space="preserve"> OMEN nr. 5472/ 07.11.2017,</w:t>
      </w:r>
    </w:p>
    <w:p w:rsidR="00472FC0" w:rsidRPr="00472FC0" w:rsidRDefault="00E64A92" w:rsidP="00472FC0">
      <w:pPr>
        <w:spacing w:after="200" w:line="260" w:lineRule="atLeast"/>
        <w:ind w:firstLine="720"/>
        <w:rPr>
          <w:rFonts w:ascii="Calibri" w:hAnsi="Calibri"/>
          <w:b/>
          <w:sz w:val="22"/>
          <w:szCs w:val="22"/>
          <w:lang w:val="en-US" w:eastAsia="en-US"/>
        </w:rPr>
      </w:pPr>
      <w:r>
        <w:rPr>
          <w:lang w:val="en-US" w:eastAsia="en-US"/>
        </w:rPr>
        <w:tab/>
      </w:r>
      <w:r>
        <w:rPr>
          <w:lang w:val="en-US" w:eastAsia="en-US"/>
        </w:rPr>
        <w:tab/>
      </w:r>
      <w:r>
        <w:rPr>
          <w:lang w:val="en-US" w:eastAsia="en-US"/>
        </w:rPr>
        <w:tab/>
      </w:r>
      <w:r w:rsidR="00472FC0">
        <w:rPr>
          <w:lang w:val="en-US" w:eastAsia="en-US"/>
        </w:rPr>
        <w:tab/>
      </w:r>
      <w:r w:rsidR="00472FC0" w:rsidRPr="00472FC0">
        <w:rPr>
          <w:b/>
          <w:lang w:val="en-US" w:eastAsia="en-US"/>
        </w:rPr>
        <w:t>HOTĂRĂŞTE</w:t>
      </w:r>
    </w:p>
    <w:p w:rsidR="00472FC0" w:rsidRPr="00472FC0" w:rsidRDefault="00472FC0" w:rsidP="00472FC0">
      <w:pPr>
        <w:spacing w:line="260" w:lineRule="atLeast"/>
        <w:ind w:firstLine="720"/>
        <w:rPr>
          <w:rFonts w:ascii="Calibri" w:hAnsi="Calibri"/>
          <w:sz w:val="22"/>
          <w:szCs w:val="22"/>
          <w:lang w:val="en-US" w:eastAsia="en-US"/>
        </w:rPr>
      </w:pPr>
      <w:r w:rsidRPr="00E64A92">
        <w:rPr>
          <w:b/>
          <w:lang w:val="en-US" w:eastAsia="en-US"/>
        </w:rPr>
        <w:t>Art.1</w:t>
      </w:r>
      <w:r w:rsidRPr="00472FC0">
        <w:rPr>
          <w:lang w:val="en-US" w:eastAsia="en-US"/>
        </w:rPr>
        <w:t xml:space="preserve">.Se </w:t>
      </w:r>
      <w:proofErr w:type="spellStart"/>
      <w:r w:rsidRPr="00472FC0">
        <w:rPr>
          <w:lang w:val="en-US" w:eastAsia="en-US"/>
        </w:rPr>
        <w:t>aprobă</w:t>
      </w:r>
      <w:proofErr w:type="spellEnd"/>
      <w:r w:rsidRPr="00472FC0">
        <w:rPr>
          <w:lang w:val="en-US" w:eastAsia="en-US"/>
        </w:rPr>
        <w:t> </w:t>
      </w:r>
      <w:proofErr w:type="spellStart"/>
      <w:r w:rsidRPr="00472FC0">
        <w:rPr>
          <w:b/>
          <w:bCs/>
          <w:lang w:val="en-US" w:eastAsia="en-US"/>
        </w:rPr>
        <w:t>Proiectul</w:t>
      </w:r>
      <w:proofErr w:type="spellEnd"/>
      <w:r w:rsidRPr="00472FC0">
        <w:rPr>
          <w:b/>
          <w:bCs/>
          <w:lang w:val="en-US" w:eastAsia="en-US"/>
        </w:rPr>
        <w:t xml:space="preserve"> de </w:t>
      </w:r>
      <w:proofErr w:type="spellStart"/>
      <w:r w:rsidRPr="00472FC0">
        <w:rPr>
          <w:b/>
          <w:bCs/>
          <w:lang w:val="en-US" w:eastAsia="en-US"/>
        </w:rPr>
        <w:t>reţea</w:t>
      </w:r>
      <w:proofErr w:type="spellEnd"/>
      <w:r w:rsidRPr="00472FC0">
        <w:rPr>
          <w:b/>
          <w:bCs/>
          <w:lang w:val="en-US" w:eastAsia="en-US"/>
        </w:rPr>
        <w:t xml:space="preserve"> a </w:t>
      </w:r>
      <w:proofErr w:type="spellStart"/>
      <w:r w:rsidRPr="00472FC0">
        <w:rPr>
          <w:b/>
          <w:bCs/>
          <w:lang w:val="en-US" w:eastAsia="en-US"/>
        </w:rPr>
        <w:t>unităţilor</w:t>
      </w:r>
      <w:proofErr w:type="spellEnd"/>
      <w:r w:rsidRPr="00472FC0">
        <w:rPr>
          <w:b/>
          <w:bCs/>
          <w:lang w:val="en-US" w:eastAsia="en-US"/>
        </w:rPr>
        <w:t xml:space="preserve"> de </w:t>
      </w:r>
      <w:proofErr w:type="spellStart"/>
      <w:r w:rsidRPr="00472FC0">
        <w:rPr>
          <w:b/>
          <w:bCs/>
          <w:lang w:val="en-US" w:eastAsia="en-US"/>
        </w:rPr>
        <w:t>învăţământ</w:t>
      </w:r>
      <w:proofErr w:type="spellEnd"/>
      <w:r w:rsidRPr="00472FC0">
        <w:rPr>
          <w:b/>
          <w:bCs/>
          <w:lang w:val="en-US" w:eastAsia="en-US"/>
        </w:rPr>
        <w:t xml:space="preserve"> de </w:t>
      </w:r>
      <w:proofErr w:type="spellStart"/>
      <w:r w:rsidRPr="00472FC0">
        <w:rPr>
          <w:b/>
          <w:bCs/>
          <w:lang w:val="en-US" w:eastAsia="en-US"/>
        </w:rPr>
        <w:t>pe</w:t>
      </w:r>
      <w:proofErr w:type="spellEnd"/>
      <w:r w:rsidRPr="00472FC0">
        <w:rPr>
          <w:b/>
          <w:bCs/>
          <w:lang w:val="en-US" w:eastAsia="en-US"/>
        </w:rPr>
        <w:t xml:space="preserve"> </w:t>
      </w:r>
      <w:proofErr w:type="spellStart"/>
      <w:r w:rsidRPr="00472FC0">
        <w:rPr>
          <w:b/>
          <w:bCs/>
          <w:lang w:val="en-US" w:eastAsia="en-US"/>
        </w:rPr>
        <w:t>raza</w:t>
      </w:r>
      <w:proofErr w:type="spellEnd"/>
      <w:r w:rsidRPr="00472FC0">
        <w:rPr>
          <w:b/>
          <w:bCs/>
          <w:lang w:val="en-US" w:eastAsia="en-US"/>
        </w:rPr>
        <w:t xml:space="preserve"> </w:t>
      </w:r>
      <w:proofErr w:type="spellStart"/>
      <w:r w:rsidRPr="00472FC0">
        <w:rPr>
          <w:b/>
          <w:bCs/>
          <w:lang w:val="en-US" w:eastAsia="en-US"/>
        </w:rPr>
        <w:t>comunei</w:t>
      </w:r>
      <w:proofErr w:type="spellEnd"/>
      <w:r w:rsidRPr="00472FC0">
        <w:rPr>
          <w:b/>
          <w:bCs/>
          <w:lang w:val="en-US" w:eastAsia="en-US"/>
        </w:rPr>
        <w:t xml:space="preserve"> BÎRNA,  </w:t>
      </w:r>
      <w:proofErr w:type="spellStart"/>
      <w:r w:rsidRPr="00472FC0">
        <w:rPr>
          <w:b/>
          <w:bCs/>
          <w:lang w:val="en-US" w:eastAsia="en-US"/>
        </w:rPr>
        <w:t>în</w:t>
      </w:r>
      <w:proofErr w:type="spellEnd"/>
      <w:r w:rsidRPr="00472FC0">
        <w:rPr>
          <w:b/>
          <w:bCs/>
          <w:lang w:val="en-US" w:eastAsia="en-US"/>
        </w:rPr>
        <w:t xml:space="preserve"> </w:t>
      </w:r>
      <w:proofErr w:type="spellStart"/>
      <w:r w:rsidRPr="00472FC0">
        <w:rPr>
          <w:b/>
          <w:bCs/>
          <w:lang w:val="en-US" w:eastAsia="en-US"/>
        </w:rPr>
        <w:t>anul</w:t>
      </w:r>
      <w:proofErr w:type="spellEnd"/>
      <w:r w:rsidRPr="00472FC0">
        <w:rPr>
          <w:b/>
          <w:bCs/>
          <w:lang w:val="en-US" w:eastAsia="en-US"/>
        </w:rPr>
        <w:t xml:space="preserve"> </w:t>
      </w:r>
      <w:proofErr w:type="spellStart"/>
      <w:r w:rsidRPr="00472FC0">
        <w:rPr>
          <w:b/>
          <w:bCs/>
          <w:lang w:val="en-US" w:eastAsia="en-US"/>
        </w:rPr>
        <w:t>școlar</w:t>
      </w:r>
      <w:proofErr w:type="spellEnd"/>
      <w:r w:rsidRPr="00472FC0">
        <w:rPr>
          <w:b/>
          <w:bCs/>
          <w:lang w:val="en-US" w:eastAsia="en-US"/>
        </w:rPr>
        <w:t xml:space="preserve"> 2018/2019</w:t>
      </w:r>
    </w:p>
    <w:tbl>
      <w:tblPr>
        <w:tblW w:w="11160" w:type="dxa"/>
        <w:tblInd w:w="-1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0"/>
        <w:gridCol w:w="2790"/>
        <w:gridCol w:w="2868"/>
        <w:gridCol w:w="4332"/>
      </w:tblGrid>
      <w:tr w:rsidR="00BC408E" w:rsidRPr="00472FC0" w:rsidTr="00E656A2">
        <w:trPr>
          <w:trHeight w:val="433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472FC0" w:rsidRPr="00472FC0" w:rsidRDefault="00472FC0" w:rsidP="00472FC0">
            <w:pPr>
              <w:spacing w:line="280" w:lineRule="atLeast"/>
              <w:ind w:left="100" w:right="100"/>
              <w:rPr>
                <w:lang w:val="en-US" w:eastAsia="en-US"/>
              </w:rPr>
            </w:pPr>
            <w:bookmarkStart w:id="0" w:name="table01"/>
            <w:bookmarkEnd w:id="0"/>
            <w:proofErr w:type="spellStart"/>
            <w:r w:rsidRPr="00472FC0">
              <w:rPr>
                <w:b/>
                <w:bCs/>
                <w:lang w:val="en-US" w:eastAsia="en-US"/>
              </w:rPr>
              <w:t>Nr.Crt</w:t>
            </w:r>
            <w:proofErr w:type="spellEnd"/>
            <w:r>
              <w:rPr>
                <w:b/>
                <w:bCs/>
                <w:lang w:val="en-US" w:eastAsia="en-US"/>
              </w:rPr>
              <w:t>.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2FC0" w:rsidRPr="00472FC0" w:rsidRDefault="00472FC0" w:rsidP="00472FC0">
            <w:pPr>
              <w:spacing w:line="280" w:lineRule="atLeast"/>
              <w:ind w:left="100" w:right="100"/>
              <w:rPr>
                <w:lang w:val="en-US" w:eastAsia="en-US"/>
              </w:rPr>
            </w:pPr>
            <w:proofErr w:type="spellStart"/>
            <w:r w:rsidRPr="00472FC0">
              <w:rPr>
                <w:b/>
                <w:bCs/>
                <w:lang w:val="en-US" w:eastAsia="en-US"/>
              </w:rPr>
              <w:t>Denumire</w:t>
            </w:r>
            <w:proofErr w:type="spellEnd"/>
            <w:r w:rsidRPr="00472FC0">
              <w:rPr>
                <w:b/>
                <w:bCs/>
                <w:lang w:val="en-US" w:eastAsia="en-US"/>
              </w:rPr>
              <w:t xml:space="preserve"> PJ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2FC0" w:rsidRPr="00472FC0" w:rsidRDefault="00472FC0" w:rsidP="00472FC0">
            <w:pPr>
              <w:spacing w:line="280" w:lineRule="atLeast"/>
              <w:ind w:left="100" w:right="100"/>
              <w:rPr>
                <w:lang w:val="en-US" w:eastAsia="en-US"/>
              </w:rPr>
            </w:pPr>
            <w:proofErr w:type="spellStart"/>
            <w:r w:rsidRPr="00472FC0">
              <w:rPr>
                <w:b/>
                <w:bCs/>
                <w:lang w:val="en-US" w:eastAsia="en-US"/>
              </w:rPr>
              <w:t>Denumire</w:t>
            </w:r>
            <w:proofErr w:type="spellEnd"/>
            <w:r w:rsidRPr="00472FC0">
              <w:rPr>
                <w:b/>
                <w:bCs/>
                <w:lang w:val="en-US" w:eastAsia="en-US"/>
              </w:rPr>
              <w:t xml:space="preserve"> AR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2FC0" w:rsidRPr="00472FC0" w:rsidRDefault="00472FC0" w:rsidP="00472FC0">
            <w:pPr>
              <w:spacing w:line="280" w:lineRule="atLeast"/>
              <w:ind w:left="100" w:right="100"/>
              <w:rPr>
                <w:lang w:val="en-US" w:eastAsia="en-US"/>
              </w:rPr>
            </w:pPr>
            <w:proofErr w:type="spellStart"/>
            <w:r w:rsidRPr="00472FC0">
              <w:rPr>
                <w:b/>
                <w:bCs/>
                <w:lang w:val="en-US" w:eastAsia="en-US"/>
              </w:rPr>
              <w:t>Adresa</w:t>
            </w:r>
            <w:proofErr w:type="spellEnd"/>
          </w:p>
        </w:tc>
      </w:tr>
      <w:tr w:rsidR="00BC408E" w:rsidRPr="00472FC0" w:rsidTr="00E656A2"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2FC0" w:rsidRPr="00472FC0" w:rsidRDefault="00472FC0" w:rsidP="00472FC0">
            <w:pPr>
              <w:spacing w:after="200" w:line="280" w:lineRule="atLeast"/>
              <w:ind w:left="820" w:right="100" w:hanging="360"/>
              <w:rPr>
                <w:rFonts w:ascii="Calibri" w:hAnsi="Calibri"/>
                <w:lang w:val="en-US" w:eastAsia="en-US"/>
              </w:rPr>
            </w:pPr>
            <w:r w:rsidRPr="00472FC0">
              <w:rPr>
                <w:b/>
                <w:bCs/>
                <w:lang w:val="en-US" w:eastAsia="en-US"/>
              </w:rPr>
              <w:t>1.</w:t>
            </w:r>
            <w:r w:rsidRPr="00472FC0">
              <w:rPr>
                <w:rFonts w:ascii="Calibri" w:hAnsi="Calibri"/>
                <w:lang w:val="en-US" w:eastAsia="en-US"/>
              </w:rPr>
              <w:t>     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2FC0" w:rsidRPr="00472FC0" w:rsidRDefault="00E64A92" w:rsidP="00472FC0">
            <w:pPr>
              <w:spacing w:line="280" w:lineRule="atLeast"/>
              <w:ind w:left="100" w:right="100"/>
              <w:rPr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ȘCOALA </w:t>
            </w:r>
            <w:r w:rsidR="00B14D55">
              <w:rPr>
                <w:b/>
                <w:bCs/>
                <w:lang w:val="en-US" w:eastAsia="en-US"/>
              </w:rPr>
              <w:t>GIMNAZIALĂ</w:t>
            </w:r>
            <w:r w:rsidR="00472FC0" w:rsidRPr="00472FC0">
              <w:rPr>
                <w:b/>
                <w:bCs/>
                <w:lang w:val="en-US" w:eastAsia="en-US"/>
              </w:rPr>
              <w:t xml:space="preserve"> BÎRNA  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2FC0" w:rsidRPr="00472FC0" w:rsidRDefault="00472FC0" w:rsidP="00472FC0">
            <w:pPr>
              <w:ind w:left="100" w:right="100"/>
              <w:rPr>
                <w:lang w:val="en-US" w:eastAsia="en-US"/>
              </w:rPr>
            </w:pPr>
            <w:r w:rsidRPr="00472FC0">
              <w:rPr>
                <w:lang w:val="en-US" w:eastAsia="en-US"/>
              </w:rPr>
              <w:t> 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2FC0" w:rsidRPr="00472FC0" w:rsidRDefault="00BC408E" w:rsidP="00472FC0">
            <w:pPr>
              <w:spacing w:line="280" w:lineRule="atLeast"/>
              <w:ind w:left="100" w:right="100"/>
              <w:rPr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    </w:t>
            </w:r>
            <w:proofErr w:type="spellStart"/>
            <w:r w:rsidR="00472FC0" w:rsidRPr="00472FC0">
              <w:rPr>
                <w:b/>
                <w:bCs/>
                <w:lang w:val="en-US" w:eastAsia="en-US"/>
              </w:rPr>
              <w:t>Str.Principală</w:t>
            </w:r>
            <w:proofErr w:type="spellEnd"/>
            <w:r w:rsidR="00472FC0" w:rsidRPr="00472FC0">
              <w:rPr>
                <w:b/>
                <w:bCs/>
                <w:lang w:val="en-US" w:eastAsia="en-US"/>
              </w:rPr>
              <w:t>, nr.82</w:t>
            </w:r>
          </w:p>
          <w:p w:rsidR="00472FC0" w:rsidRPr="00472FC0" w:rsidRDefault="00BC408E" w:rsidP="00472FC0">
            <w:pPr>
              <w:spacing w:line="280" w:lineRule="atLeast"/>
              <w:ind w:left="100" w:right="100"/>
              <w:rPr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   </w:t>
            </w:r>
            <w:proofErr w:type="spellStart"/>
            <w:r w:rsidR="00472FC0" w:rsidRPr="00472FC0">
              <w:rPr>
                <w:b/>
                <w:bCs/>
                <w:lang w:val="en-US" w:eastAsia="en-US"/>
              </w:rPr>
              <w:t>Loc.BÎRNA</w:t>
            </w:r>
            <w:proofErr w:type="spellEnd"/>
            <w:r w:rsidR="00E64A92">
              <w:rPr>
                <w:lang w:val="en-US" w:eastAsia="en-US"/>
              </w:rPr>
              <w:t xml:space="preserve"> , </w:t>
            </w:r>
            <w:proofErr w:type="spellStart"/>
            <w:r w:rsidR="00472FC0" w:rsidRPr="00472FC0">
              <w:rPr>
                <w:b/>
                <w:bCs/>
                <w:lang w:val="en-US" w:eastAsia="en-US"/>
              </w:rPr>
              <w:t>Telefon</w:t>
            </w:r>
            <w:proofErr w:type="spellEnd"/>
            <w:r w:rsidR="00472FC0" w:rsidRPr="00472FC0">
              <w:rPr>
                <w:b/>
                <w:bCs/>
                <w:lang w:val="en-US" w:eastAsia="en-US"/>
              </w:rPr>
              <w:t>-fax:</w:t>
            </w:r>
            <w:r w:rsidR="00472FC0">
              <w:rPr>
                <w:lang w:val="en-US" w:eastAsia="en-US"/>
              </w:rPr>
              <w:t xml:space="preserve"> </w:t>
            </w:r>
            <w:r w:rsidR="00472FC0" w:rsidRPr="00472FC0">
              <w:rPr>
                <w:b/>
                <w:bCs/>
                <w:lang w:val="en-US" w:eastAsia="en-US"/>
              </w:rPr>
              <w:t>0256334410</w:t>
            </w:r>
          </w:p>
        </w:tc>
      </w:tr>
      <w:tr w:rsidR="00BC408E" w:rsidRPr="00472FC0" w:rsidTr="00E656A2">
        <w:trPr>
          <w:trHeight w:val="316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2FC0" w:rsidRPr="00472FC0" w:rsidRDefault="00472FC0" w:rsidP="00472FC0">
            <w:pPr>
              <w:spacing w:after="200" w:line="280" w:lineRule="atLeast"/>
              <w:ind w:left="820" w:right="100" w:hanging="360"/>
              <w:rPr>
                <w:rFonts w:ascii="Calibri" w:hAnsi="Calibri"/>
                <w:lang w:val="en-US" w:eastAsia="en-US"/>
              </w:rPr>
            </w:pPr>
            <w:r w:rsidRPr="00472FC0">
              <w:rPr>
                <w:b/>
                <w:bCs/>
                <w:lang w:val="en-US" w:eastAsia="en-US"/>
              </w:rPr>
              <w:t>2.</w:t>
            </w:r>
            <w:r w:rsidRPr="00472FC0">
              <w:rPr>
                <w:rFonts w:ascii="Calibri" w:hAnsi="Calibri"/>
                <w:lang w:val="en-US" w:eastAsia="en-US"/>
              </w:rPr>
              <w:t>     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2FC0" w:rsidRPr="00472FC0" w:rsidRDefault="00472FC0" w:rsidP="00472FC0">
            <w:pPr>
              <w:ind w:left="100" w:right="100"/>
              <w:rPr>
                <w:lang w:val="en-US" w:eastAsia="en-US"/>
              </w:rPr>
            </w:pPr>
            <w:r w:rsidRPr="00472FC0">
              <w:rPr>
                <w:lang w:val="en-US" w:eastAsia="en-US"/>
              </w:rPr>
              <w:t> 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2FC0" w:rsidRPr="00472FC0" w:rsidRDefault="00B14D55" w:rsidP="00472FC0">
            <w:pPr>
              <w:spacing w:line="280" w:lineRule="atLeast"/>
              <w:ind w:left="100" w:right="100"/>
              <w:rPr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GRADINIȚ</w:t>
            </w:r>
            <w:r w:rsidR="00BC408E">
              <w:rPr>
                <w:b/>
                <w:bCs/>
                <w:lang w:val="en-US" w:eastAsia="en-US"/>
              </w:rPr>
              <w:t>A PN </w:t>
            </w:r>
            <w:r w:rsidR="00472FC0" w:rsidRPr="00472FC0">
              <w:rPr>
                <w:b/>
                <w:bCs/>
                <w:lang w:val="en-US" w:eastAsia="en-US"/>
              </w:rPr>
              <w:t>BÎRNA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2FC0" w:rsidRPr="00472FC0" w:rsidRDefault="00BC408E" w:rsidP="00472FC0">
            <w:pPr>
              <w:spacing w:line="280" w:lineRule="atLeast"/>
              <w:ind w:left="100" w:right="100"/>
              <w:rPr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    </w:t>
            </w:r>
            <w:proofErr w:type="spellStart"/>
            <w:r w:rsidR="00472FC0" w:rsidRPr="00472FC0">
              <w:rPr>
                <w:b/>
                <w:bCs/>
                <w:lang w:val="en-US" w:eastAsia="en-US"/>
              </w:rPr>
              <w:t>Str.Principală</w:t>
            </w:r>
            <w:proofErr w:type="spellEnd"/>
            <w:r w:rsidR="00472FC0" w:rsidRPr="00472FC0">
              <w:rPr>
                <w:b/>
                <w:bCs/>
                <w:lang w:val="en-US" w:eastAsia="en-US"/>
              </w:rPr>
              <w:t>, nr.82</w:t>
            </w:r>
            <w:r>
              <w:rPr>
                <w:lang w:val="en-US" w:eastAsia="en-US"/>
              </w:rPr>
              <w:t xml:space="preserve"> </w:t>
            </w:r>
            <w:proofErr w:type="spellStart"/>
            <w:r w:rsidR="00472FC0" w:rsidRPr="00472FC0">
              <w:rPr>
                <w:b/>
                <w:bCs/>
                <w:lang w:val="en-US" w:eastAsia="en-US"/>
              </w:rPr>
              <w:t>Loc.BÎRNA</w:t>
            </w:r>
            <w:proofErr w:type="spellEnd"/>
          </w:p>
        </w:tc>
      </w:tr>
      <w:tr w:rsidR="00BC408E" w:rsidRPr="00472FC0" w:rsidTr="00E656A2"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2FC0" w:rsidRPr="00472FC0" w:rsidRDefault="00472FC0" w:rsidP="00472FC0">
            <w:pPr>
              <w:spacing w:after="200" w:line="280" w:lineRule="atLeast"/>
              <w:ind w:left="820" w:right="100" w:hanging="360"/>
              <w:rPr>
                <w:rFonts w:ascii="Calibri" w:hAnsi="Calibri"/>
                <w:lang w:val="en-US" w:eastAsia="en-US"/>
              </w:rPr>
            </w:pPr>
            <w:r w:rsidRPr="00472FC0">
              <w:rPr>
                <w:b/>
                <w:bCs/>
                <w:lang w:val="en-US" w:eastAsia="en-US"/>
              </w:rPr>
              <w:t>3.</w:t>
            </w:r>
            <w:r w:rsidRPr="00472FC0">
              <w:rPr>
                <w:rFonts w:ascii="Calibri" w:hAnsi="Calibri"/>
                <w:lang w:val="en-US" w:eastAsia="en-US"/>
              </w:rPr>
              <w:t>     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2FC0" w:rsidRPr="00472FC0" w:rsidRDefault="00472FC0" w:rsidP="00472FC0">
            <w:pPr>
              <w:ind w:left="100" w:right="100"/>
              <w:rPr>
                <w:lang w:val="en-US" w:eastAsia="en-US"/>
              </w:rPr>
            </w:pPr>
            <w:r w:rsidRPr="00472FC0">
              <w:rPr>
                <w:lang w:val="en-US" w:eastAsia="en-US"/>
              </w:rPr>
              <w:t> 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1AC1" w:rsidRDefault="00B14D55" w:rsidP="00472FC0">
            <w:pPr>
              <w:spacing w:line="280" w:lineRule="atLeast"/>
              <w:ind w:left="100" w:right="100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GRADINIȚ</w:t>
            </w:r>
            <w:r w:rsidR="00472FC0" w:rsidRPr="00472FC0">
              <w:rPr>
                <w:b/>
                <w:bCs/>
                <w:lang w:val="en-US" w:eastAsia="en-US"/>
              </w:rPr>
              <w:t xml:space="preserve">A PN  </w:t>
            </w:r>
          </w:p>
          <w:p w:rsidR="00472FC0" w:rsidRPr="00472FC0" w:rsidRDefault="00472FC0" w:rsidP="00472FC0">
            <w:pPr>
              <w:spacing w:line="280" w:lineRule="atLeast"/>
              <w:ind w:left="100" w:right="100"/>
              <w:rPr>
                <w:lang w:val="en-US" w:eastAsia="en-US"/>
              </w:rPr>
            </w:pPr>
            <w:r w:rsidRPr="00472FC0">
              <w:rPr>
                <w:b/>
                <w:bCs/>
                <w:lang w:val="en-US" w:eastAsia="en-US"/>
              </w:rPr>
              <w:t>POGĂNEŞTI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2FC0" w:rsidRPr="00472FC0" w:rsidRDefault="00BC408E" w:rsidP="00472FC0">
            <w:pPr>
              <w:spacing w:line="280" w:lineRule="atLeast"/>
              <w:ind w:left="100" w:right="100"/>
              <w:rPr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   </w:t>
            </w:r>
            <w:proofErr w:type="spellStart"/>
            <w:r w:rsidR="00472FC0" w:rsidRPr="00472FC0">
              <w:rPr>
                <w:b/>
                <w:bCs/>
                <w:lang w:val="en-US" w:eastAsia="en-US"/>
              </w:rPr>
              <w:t>Str.Principală</w:t>
            </w:r>
            <w:proofErr w:type="spellEnd"/>
            <w:r w:rsidR="00472FC0" w:rsidRPr="00472FC0">
              <w:rPr>
                <w:b/>
                <w:bCs/>
                <w:lang w:val="en-US" w:eastAsia="en-US"/>
              </w:rPr>
              <w:t>, nr.82</w:t>
            </w:r>
            <w:r>
              <w:rPr>
                <w:lang w:val="en-US" w:eastAsia="en-US"/>
              </w:rPr>
              <w:t xml:space="preserve"> </w:t>
            </w:r>
            <w:r w:rsidR="00472FC0" w:rsidRPr="00472FC0">
              <w:rPr>
                <w:b/>
                <w:bCs/>
                <w:lang w:val="en-US" w:eastAsia="en-US"/>
              </w:rPr>
              <w:t>Loc. POGĂNEŞTI</w:t>
            </w:r>
          </w:p>
        </w:tc>
      </w:tr>
      <w:tr w:rsidR="00BC408E" w:rsidRPr="00472FC0" w:rsidTr="00E656A2"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2FC0" w:rsidRPr="00472FC0" w:rsidRDefault="00472FC0" w:rsidP="00472FC0">
            <w:pPr>
              <w:spacing w:after="200" w:line="280" w:lineRule="atLeast"/>
              <w:ind w:left="820" w:right="100" w:hanging="360"/>
              <w:rPr>
                <w:rFonts w:ascii="Calibri" w:hAnsi="Calibri"/>
                <w:lang w:val="en-US" w:eastAsia="en-US"/>
              </w:rPr>
            </w:pPr>
            <w:r w:rsidRPr="00472FC0">
              <w:rPr>
                <w:b/>
                <w:bCs/>
                <w:lang w:val="en-US" w:eastAsia="en-US"/>
              </w:rPr>
              <w:t>4.</w:t>
            </w:r>
            <w:r w:rsidRPr="00472FC0">
              <w:rPr>
                <w:rFonts w:ascii="Calibri" w:hAnsi="Calibri"/>
                <w:lang w:val="en-US" w:eastAsia="en-US"/>
              </w:rPr>
              <w:t>     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2FC0" w:rsidRPr="00472FC0" w:rsidRDefault="00472FC0" w:rsidP="00472FC0">
            <w:pPr>
              <w:ind w:left="100" w:right="100"/>
              <w:rPr>
                <w:lang w:val="en-US" w:eastAsia="en-US"/>
              </w:rPr>
            </w:pPr>
            <w:r w:rsidRPr="00472FC0">
              <w:rPr>
                <w:lang w:val="en-US" w:eastAsia="en-US"/>
              </w:rPr>
              <w:t> 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2FC0" w:rsidRPr="00472FC0" w:rsidRDefault="00B14D55" w:rsidP="00472FC0">
            <w:pPr>
              <w:spacing w:line="280" w:lineRule="atLeast"/>
              <w:ind w:left="100" w:right="100"/>
              <w:rPr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GRADINIȚ</w:t>
            </w:r>
            <w:r w:rsidR="00472FC0" w:rsidRPr="00472FC0">
              <w:rPr>
                <w:b/>
                <w:bCs/>
                <w:lang w:val="en-US" w:eastAsia="en-US"/>
              </w:rPr>
              <w:t>A PN  SĂRĂZANI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72FC0" w:rsidRPr="00472FC0" w:rsidRDefault="00770763" w:rsidP="00472FC0">
            <w:pPr>
              <w:spacing w:line="280" w:lineRule="atLeast"/>
              <w:ind w:left="100" w:right="100"/>
              <w:rPr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   </w:t>
            </w:r>
            <w:r w:rsidR="00BC408E">
              <w:rPr>
                <w:b/>
                <w:bCs/>
                <w:lang w:val="en-US" w:eastAsia="en-US"/>
              </w:rPr>
              <w:t xml:space="preserve">   </w:t>
            </w:r>
            <w:proofErr w:type="spellStart"/>
            <w:r w:rsidR="00472FC0" w:rsidRPr="00472FC0">
              <w:rPr>
                <w:b/>
                <w:bCs/>
                <w:lang w:val="en-US" w:eastAsia="en-US"/>
              </w:rPr>
              <w:t>Str.Principală</w:t>
            </w:r>
            <w:proofErr w:type="spellEnd"/>
            <w:r w:rsidR="00472FC0" w:rsidRPr="00472FC0">
              <w:rPr>
                <w:b/>
                <w:bCs/>
                <w:lang w:val="en-US" w:eastAsia="en-US"/>
              </w:rPr>
              <w:t>, nr.82</w:t>
            </w:r>
            <w:r>
              <w:rPr>
                <w:b/>
                <w:bCs/>
                <w:lang w:val="en-US" w:eastAsia="en-US"/>
              </w:rPr>
              <w:t xml:space="preserve">  </w:t>
            </w:r>
            <w:r w:rsidR="00472FC0" w:rsidRPr="00472FC0">
              <w:rPr>
                <w:b/>
                <w:bCs/>
                <w:lang w:val="en-US" w:eastAsia="en-US"/>
              </w:rPr>
              <w:t>Loc. SĂRĂZANI</w:t>
            </w:r>
          </w:p>
        </w:tc>
      </w:tr>
    </w:tbl>
    <w:p w:rsidR="00472FC0" w:rsidRPr="00472FC0" w:rsidRDefault="00472FC0" w:rsidP="00472FC0">
      <w:pPr>
        <w:spacing w:after="200" w:line="240" w:lineRule="atLeast"/>
        <w:rPr>
          <w:rFonts w:ascii="Calibri" w:hAnsi="Calibri"/>
          <w:sz w:val="22"/>
          <w:szCs w:val="22"/>
          <w:lang w:val="en-US" w:eastAsia="en-US"/>
        </w:rPr>
      </w:pPr>
      <w:r w:rsidRPr="00472FC0">
        <w:rPr>
          <w:lang w:val="en-US" w:eastAsia="en-US"/>
        </w:rPr>
        <w:t xml:space="preserve">  </w:t>
      </w:r>
      <w:r w:rsidRPr="00E64A92">
        <w:rPr>
          <w:b/>
          <w:lang w:val="en-US" w:eastAsia="en-US"/>
        </w:rPr>
        <w:t>Art.2</w:t>
      </w:r>
      <w:r w:rsidRPr="00472FC0">
        <w:rPr>
          <w:lang w:val="en-US" w:eastAsia="en-US"/>
        </w:rPr>
        <w:t xml:space="preserve"> </w:t>
      </w:r>
      <w:proofErr w:type="spellStart"/>
      <w:r w:rsidRPr="00472FC0">
        <w:rPr>
          <w:lang w:val="en-US" w:eastAsia="en-US"/>
        </w:rPr>
        <w:t>Prezenta</w:t>
      </w:r>
      <w:proofErr w:type="spellEnd"/>
      <w:r w:rsidRPr="00472FC0">
        <w:rPr>
          <w:lang w:val="en-US" w:eastAsia="en-US"/>
        </w:rPr>
        <w:t xml:space="preserve"> </w:t>
      </w:r>
      <w:proofErr w:type="spellStart"/>
      <w:r w:rsidRPr="00472FC0">
        <w:rPr>
          <w:lang w:val="en-US" w:eastAsia="en-US"/>
        </w:rPr>
        <w:t>hotărâre</w:t>
      </w:r>
      <w:proofErr w:type="spellEnd"/>
      <w:r w:rsidRPr="00472FC0">
        <w:rPr>
          <w:lang w:val="en-US" w:eastAsia="en-US"/>
        </w:rPr>
        <w:t xml:space="preserve"> se </w:t>
      </w:r>
      <w:proofErr w:type="spellStart"/>
      <w:r w:rsidRPr="00472FC0">
        <w:rPr>
          <w:lang w:val="en-US" w:eastAsia="en-US"/>
        </w:rPr>
        <w:t>comunică</w:t>
      </w:r>
      <w:proofErr w:type="spellEnd"/>
      <w:r w:rsidRPr="00472FC0">
        <w:rPr>
          <w:lang w:val="en-US" w:eastAsia="en-US"/>
        </w:rPr>
        <w:t>:</w:t>
      </w:r>
    </w:p>
    <w:p w:rsidR="00472FC0" w:rsidRPr="00472FC0" w:rsidRDefault="00472FC0" w:rsidP="00472FC0">
      <w:pPr>
        <w:spacing w:after="200" w:line="240" w:lineRule="atLeast"/>
        <w:rPr>
          <w:rFonts w:ascii="Calibri" w:hAnsi="Calibri"/>
          <w:sz w:val="22"/>
          <w:szCs w:val="22"/>
          <w:lang w:val="en-US" w:eastAsia="en-US"/>
        </w:rPr>
      </w:pPr>
      <w:r w:rsidRPr="00472FC0">
        <w:rPr>
          <w:lang w:val="en-US" w:eastAsia="en-US"/>
        </w:rPr>
        <w:t>  -</w:t>
      </w:r>
      <w:proofErr w:type="spellStart"/>
      <w:r w:rsidRPr="00472FC0">
        <w:rPr>
          <w:lang w:val="en-US" w:eastAsia="en-US"/>
        </w:rPr>
        <w:t>Instituţiei</w:t>
      </w:r>
      <w:proofErr w:type="spellEnd"/>
      <w:r w:rsidRPr="00472FC0">
        <w:rPr>
          <w:lang w:val="en-US" w:eastAsia="en-US"/>
        </w:rPr>
        <w:t xml:space="preserve"> </w:t>
      </w:r>
      <w:proofErr w:type="spellStart"/>
      <w:r w:rsidRPr="00472FC0">
        <w:rPr>
          <w:lang w:val="en-US" w:eastAsia="en-US"/>
        </w:rPr>
        <w:t>Prefectului</w:t>
      </w:r>
      <w:proofErr w:type="spellEnd"/>
      <w:r w:rsidRPr="00472FC0">
        <w:rPr>
          <w:lang w:val="en-US" w:eastAsia="en-US"/>
        </w:rPr>
        <w:t xml:space="preserve"> </w:t>
      </w:r>
      <w:proofErr w:type="spellStart"/>
      <w:r w:rsidRPr="00472FC0">
        <w:rPr>
          <w:lang w:val="en-US" w:eastAsia="en-US"/>
        </w:rPr>
        <w:t>Judeţului</w:t>
      </w:r>
      <w:proofErr w:type="spellEnd"/>
      <w:r w:rsidRPr="00472FC0">
        <w:rPr>
          <w:lang w:val="en-US" w:eastAsia="en-US"/>
        </w:rPr>
        <w:t xml:space="preserve"> </w:t>
      </w:r>
      <w:proofErr w:type="spellStart"/>
      <w:r w:rsidRPr="00472FC0">
        <w:rPr>
          <w:lang w:val="en-US" w:eastAsia="en-US"/>
        </w:rPr>
        <w:t>Timiş</w:t>
      </w:r>
      <w:proofErr w:type="spellEnd"/>
      <w:r w:rsidRPr="00472FC0">
        <w:rPr>
          <w:lang w:val="en-US" w:eastAsia="en-US"/>
        </w:rPr>
        <w:t xml:space="preserve"> - </w:t>
      </w:r>
      <w:proofErr w:type="spellStart"/>
      <w:r w:rsidRPr="00472FC0">
        <w:rPr>
          <w:lang w:val="en-US" w:eastAsia="en-US"/>
        </w:rPr>
        <w:t>Controlul</w:t>
      </w:r>
      <w:proofErr w:type="spellEnd"/>
      <w:r w:rsidRPr="00472FC0">
        <w:rPr>
          <w:lang w:val="en-US" w:eastAsia="en-US"/>
        </w:rPr>
        <w:t xml:space="preserve"> </w:t>
      </w:r>
      <w:proofErr w:type="spellStart"/>
      <w:r w:rsidRPr="00472FC0">
        <w:rPr>
          <w:lang w:val="en-US" w:eastAsia="en-US"/>
        </w:rPr>
        <w:t>legalităţii</w:t>
      </w:r>
      <w:proofErr w:type="spellEnd"/>
      <w:r w:rsidRPr="00472FC0">
        <w:rPr>
          <w:lang w:val="en-US" w:eastAsia="en-US"/>
        </w:rPr>
        <w:t xml:space="preserve"> </w:t>
      </w:r>
      <w:proofErr w:type="spellStart"/>
      <w:r w:rsidRPr="00472FC0">
        <w:rPr>
          <w:lang w:val="en-US" w:eastAsia="en-US"/>
        </w:rPr>
        <w:t>actelor</w:t>
      </w:r>
      <w:proofErr w:type="spellEnd"/>
      <w:r w:rsidRPr="00472FC0">
        <w:rPr>
          <w:lang w:val="en-US" w:eastAsia="en-US"/>
        </w:rPr>
        <w:t xml:space="preserve"> </w:t>
      </w:r>
      <w:proofErr w:type="spellStart"/>
      <w:r w:rsidRPr="00472FC0">
        <w:rPr>
          <w:lang w:val="en-US" w:eastAsia="en-US"/>
        </w:rPr>
        <w:t>şi</w:t>
      </w:r>
      <w:proofErr w:type="spellEnd"/>
      <w:r w:rsidRPr="00472FC0">
        <w:rPr>
          <w:lang w:val="en-US" w:eastAsia="en-US"/>
        </w:rPr>
        <w:t xml:space="preserve"> </w:t>
      </w:r>
      <w:proofErr w:type="spellStart"/>
      <w:r w:rsidRPr="00472FC0">
        <w:rPr>
          <w:lang w:val="en-US" w:eastAsia="en-US"/>
        </w:rPr>
        <w:t>Contencios</w:t>
      </w:r>
      <w:proofErr w:type="spellEnd"/>
      <w:r w:rsidRPr="00472FC0">
        <w:rPr>
          <w:lang w:val="en-US" w:eastAsia="en-US"/>
        </w:rPr>
        <w:t xml:space="preserve"> </w:t>
      </w:r>
      <w:proofErr w:type="spellStart"/>
      <w:r w:rsidRPr="00472FC0">
        <w:rPr>
          <w:lang w:val="en-US" w:eastAsia="en-US"/>
        </w:rPr>
        <w:t>administrativ</w:t>
      </w:r>
      <w:proofErr w:type="spellEnd"/>
    </w:p>
    <w:p w:rsidR="00472FC0" w:rsidRPr="00472FC0" w:rsidRDefault="00472FC0" w:rsidP="00472FC0">
      <w:pPr>
        <w:spacing w:after="200" w:line="240" w:lineRule="atLeast"/>
        <w:rPr>
          <w:rFonts w:ascii="Calibri" w:hAnsi="Calibri"/>
          <w:sz w:val="22"/>
          <w:szCs w:val="22"/>
          <w:lang w:val="en-US" w:eastAsia="en-US"/>
        </w:rPr>
      </w:pPr>
      <w:r w:rsidRPr="00472FC0">
        <w:rPr>
          <w:lang w:val="en-US" w:eastAsia="en-US"/>
        </w:rPr>
        <w:t xml:space="preserve">- </w:t>
      </w:r>
      <w:proofErr w:type="spellStart"/>
      <w:r w:rsidRPr="00472FC0">
        <w:rPr>
          <w:lang w:val="en-US" w:eastAsia="en-US"/>
        </w:rPr>
        <w:t>Inspectoratul</w:t>
      </w:r>
      <w:proofErr w:type="spellEnd"/>
      <w:r w:rsidRPr="00472FC0">
        <w:rPr>
          <w:lang w:val="en-US" w:eastAsia="en-US"/>
        </w:rPr>
        <w:t xml:space="preserve"> </w:t>
      </w:r>
      <w:proofErr w:type="spellStart"/>
      <w:r w:rsidRPr="00472FC0">
        <w:rPr>
          <w:lang w:val="en-US" w:eastAsia="en-US"/>
        </w:rPr>
        <w:t>Scolar</w:t>
      </w:r>
      <w:proofErr w:type="spellEnd"/>
      <w:r w:rsidRPr="00472FC0">
        <w:rPr>
          <w:lang w:val="en-US" w:eastAsia="en-US"/>
        </w:rPr>
        <w:t xml:space="preserve"> </w:t>
      </w:r>
      <w:proofErr w:type="spellStart"/>
      <w:r w:rsidRPr="00472FC0">
        <w:rPr>
          <w:lang w:val="en-US" w:eastAsia="en-US"/>
        </w:rPr>
        <w:t>Judeţean</w:t>
      </w:r>
      <w:proofErr w:type="spellEnd"/>
      <w:r w:rsidRPr="00472FC0">
        <w:rPr>
          <w:lang w:val="en-US" w:eastAsia="en-US"/>
        </w:rPr>
        <w:t xml:space="preserve"> </w:t>
      </w:r>
      <w:proofErr w:type="spellStart"/>
      <w:r w:rsidRPr="00472FC0">
        <w:rPr>
          <w:lang w:val="en-US" w:eastAsia="en-US"/>
        </w:rPr>
        <w:t>Timiş</w:t>
      </w:r>
      <w:proofErr w:type="spellEnd"/>
      <w:r w:rsidR="006A1AC1">
        <w:rPr>
          <w:rFonts w:ascii="Calibri" w:hAnsi="Calibri"/>
          <w:sz w:val="22"/>
          <w:szCs w:val="22"/>
          <w:lang w:val="en-US" w:eastAsia="en-US"/>
        </w:rPr>
        <w:t xml:space="preserve">, </w:t>
      </w:r>
      <w:r w:rsidR="006A1AC1">
        <w:rPr>
          <w:lang w:val="en-US" w:eastAsia="en-US"/>
        </w:rPr>
        <w:t xml:space="preserve"> </w:t>
      </w:r>
      <w:proofErr w:type="spellStart"/>
      <w:r w:rsidR="006A1AC1">
        <w:rPr>
          <w:lang w:val="en-US" w:eastAsia="en-US"/>
        </w:rPr>
        <w:t>Conducerii</w:t>
      </w:r>
      <w:proofErr w:type="spellEnd"/>
      <w:r w:rsidR="006A1AC1">
        <w:rPr>
          <w:lang w:val="en-US" w:eastAsia="en-US"/>
        </w:rPr>
        <w:t xml:space="preserve"> </w:t>
      </w:r>
      <w:r w:rsidRPr="00472FC0">
        <w:rPr>
          <w:lang w:val="en-US" w:eastAsia="en-US"/>
        </w:rPr>
        <w:t xml:space="preserve"> </w:t>
      </w:r>
      <w:proofErr w:type="spellStart"/>
      <w:r w:rsidRPr="00472FC0">
        <w:rPr>
          <w:lang w:val="en-US" w:eastAsia="en-US"/>
        </w:rPr>
        <w:t>Şcolii</w:t>
      </w:r>
      <w:proofErr w:type="spellEnd"/>
      <w:r w:rsidRPr="00472FC0">
        <w:rPr>
          <w:lang w:val="en-US" w:eastAsia="en-US"/>
        </w:rPr>
        <w:t xml:space="preserve"> </w:t>
      </w:r>
      <w:proofErr w:type="spellStart"/>
      <w:r w:rsidRPr="00472FC0">
        <w:rPr>
          <w:lang w:val="en-US" w:eastAsia="en-US"/>
        </w:rPr>
        <w:t>Gimnaziale</w:t>
      </w:r>
      <w:proofErr w:type="spellEnd"/>
      <w:r w:rsidRPr="00472FC0">
        <w:rPr>
          <w:lang w:val="en-US" w:eastAsia="en-US"/>
        </w:rPr>
        <w:t xml:space="preserve"> BÎRNA</w:t>
      </w:r>
    </w:p>
    <w:p w:rsidR="00472FC0" w:rsidRPr="00472FC0" w:rsidRDefault="00472FC0" w:rsidP="00472FC0">
      <w:pPr>
        <w:spacing w:after="200" w:line="240" w:lineRule="atLeast"/>
        <w:rPr>
          <w:rFonts w:ascii="Calibri" w:hAnsi="Calibri"/>
          <w:sz w:val="22"/>
          <w:szCs w:val="22"/>
          <w:lang w:val="en-US" w:eastAsia="en-US"/>
        </w:rPr>
      </w:pPr>
      <w:r w:rsidRPr="00472FC0">
        <w:rPr>
          <w:lang w:val="en-US" w:eastAsia="en-US"/>
        </w:rPr>
        <w:t xml:space="preserve">- </w:t>
      </w:r>
      <w:proofErr w:type="spellStart"/>
      <w:r w:rsidRPr="00472FC0">
        <w:rPr>
          <w:lang w:val="en-US" w:eastAsia="en-US"/>
        </w:rPr>
        <w:t>Locuitorilor</w:t>
      </w:r>
      <w:proofErr w:type="spellEnd"/>
      <w:r w:rsidRPr="00472FC0">
        <w:rPr>
          <w:lang w:val="en-US" w:eastAsia="en-US"/>
        </w:rPr>
        <w:t xml:space="preserve"> </w:t>
      </w:r>
      <w:proofErr w:type="spellStart"/>
      <w:r w:rsidRPr="00472FC0">
        <w:rPr>
          <w:lang w:val="en-US" w:eastAsia="en-US"/>
        </w:rPr>
        <w:t>comunei</w:t>
      </w:r>
      <w:proofErr w:type="spellEnd"/>
      <w:r w:rsidRPr="00472FC0">
        <w:rPr>
          <w:lang w:val="en-US" w:eastAsia="en-US"/>
        </w:rPr>
        <w:t xml:space="preserve"> BÎRNA</w:t>
      </w:r>
    </w:p>
    <w:p w:rsidR="00472FC0" w:rsidRPr="00472FC0" w:rsidRDefault="00472FC0" w:rsidP="00BC408E">
      <w:pPr>
        <w:spacing w:after="200" w:line="240" w:lineRule="atLeast"/>
        <w:rPr>
          <w:rFonts w:ascii="Calibri" w:hAnsi="Calibri"/>
          <w:b/>
          <w:sz w:val="22"/>
          <w:szCs w:val="22"/>
          <w:lang w:val="en-US" w:eastAsia="en-US"/>
        </w:rPr>
      </w:pPr>
      <w:r w:rsidRPr="00472FC0">
        <w:rPr>
          <w:lang w:val="en-US" w:eastAsia="en-US"/>
        </w:rPr>
        <w:t xml:space="preserve">- La </w:t>
      </w:r>
      <w:proofErr w:type="spellStart"/>
      <w:r w:rsidRPr="00472FC0">
        <w:rPr>
          <w:lang w:val="en-US" w:eastAsia="en-US"/>
        </w:rPr>
        <w:t>dosar</w:t>
      </w:r>
      <w:proofErr w:type="spellEnd"/>
      <w:r w:rsidRPr="00472FC0">
        <w:rPr>
          <w:rFonts w:ascii="Calibri" w:hAnsi="Calibri"/>
          <w:sz w:val="22"/>
          <w:szCs w:val="22"/>
          <w:lang w:val="en-US" w:eastAsia="en-US"/>
        </w:rPr>
        <w:t> </w:t>
      </w:r>
      <w:r w:rsidR="00372095">
        <w:rPr>
          <w:rFonts w:ascii="Calibri" w:hAnsi="Calibri"/>
          <w:sz w:val="22"/>
          <w:szCs w:val="22"/>
          <w:lang w:val="en-US" w:eastAsia="en-US"/>
        </w:rPr>
        <w:tab/>
      </w:r>
      <w:r w:rsidR="00372095">
        <w:rPr>
          <w:rFonts w:ascii="Calibri" w:hAnsi="Calibri"/>
          <w:sz w:val="22"/>
          <w:szCs w:val="22"/>
          <w:lang w:val="en-US" w:eastAsia="en-US"/>
        </w:rPr>
        <w:tab/>
      </w:r>
      <w:r w:rsidR="00372095">
        <w:rPr>
          <w:rFonts w:ascii="Calibri" w:hAnsi="Calibri"/>
          <w:sz w:val="22"/>
          <w:szCs w:val="22"/>
          <w:lang w:val="en-US" w:eastAsia="en-US"/>
        </w:rPr>
        <w:tab/>
      </w:r>
      <w:r w:rsidR="00372095">
        <w:rPr>
          <w:rFonts w:ascii="Calibri" w:hAnsi="Calibri"/>
          <w:sz w:val="22"/>
          <w:szCs w:val="22"/>
          <w:lang w:val="en-US" w:eastAsia="en-US"/>
        </w:rPr>
        <w:tab/>
      </w:r>
      <w:r w:rsidR="00372095">
        <w:rPr>
          <w:rFonts w:ascii="Calibri" w:hAnsi="Calibri"/>
          <w:sz w:val="22"/>
          <w:szCs w:val="22"/>
          <w:lang w:val="en-US" w:eastAsia="en-US"/>
        </w:rPr>
        <w:tab/>
      </w:r>
      <w:r w:rsidR="00372095">
        <w:rPr>
          <w:rFonts w:ascii="Calibri" w:hAnsi="Calibri"/>
          <w:sz w:val="22"/>
          <w:szCs w:val="22"/>
          <w:lang w:val="en-US" w:eastAsia="en-US"/>
        </w:rPr>
        <w:tab/>
      </w:r>
      <w:r w:rsidR="00372095">
        <w:rPr>
          <w:rFonts w:ascii="Calibri" w:hAnsi="Calibri"/>
          <w:sz w:val="22"/>
          <w:szCs w:val="22"/>
          <w:lang w:val="en-US" w:eastAsia="en-US"/>
        </w:rPr>
        <w:tab/>
      </w:r>
      <w:r w:rsidR="00372095">
        <w:rPr>
          <w:rFonts w:ascii="Calibri" w:hAnsi="Calibri"/>
          <w:sz w:val="22"/>
          <w:szCs w:val="22"/>
          <w:lang w:val="en-US" w:eastAsia="en-US"/>
        </w:rPr>
        <w:tab/>
      </w:r>
      <w:r w:rsidR="00372095">
        <w:rPr>
          <w:rFonts w:ascii="Calibri" w:hAnsi="Calibri"/>
          <w:sz w:val="22"/>
          <w:szCs w:val="22"/>
          <w:lang w:val="en-US" w:eastAsia="en-US"/>
        </w:rPr>
        <w:tab/>
      </w:r>
      <w:r w:rsidR="00372095" w:rsidRPr="00372095">
        <w:rPr>
          <w:rFonts w:ascii="Calibri" w:hAnsi="Calibri"/>
          <w:b/>
          <w:sz w:val="22"/>
          <w:szCs w:val="22"/>
          <w:lang w:val="en-US" w:eastAsia="en-US"/>
        </w:rPr>
        <w:t>CONTRASEMNEAZĂ</w:t>
      </w:r>
    </w:p>
    <w:p w:rsidR="00472FC0" w:rsidRPr="00472FC0" w:rsidRDefault="00472FC0" w:rsidP="00472FC0">
      <w:pPr>
        <w:spacing w:after="200" w:line="240" w:lineRule="atLeast"/>
        <w:rPr>
          <w:rFonts w:ascii="Calibri" w:hAnsi="Calibri"/>
          <w:b/>
          <w:sz w:val="22"/>
          <w:szCs w:val="22"/>
          <w:lang w:val="en-US" w:eastAsia="en-US"/>
        </w:rPr>
      </w:pPr>
      <w:r w:rsidRPr="00472FC0">
        <w:rPr>
          <w:lang w:val="en-US" w:eastAsia="en-US"/>
        </w:rPr>
        <w:t xml:space="preserve">   </w:t>
      </w:r>
      <w:proofErr w:type="spellStart"/>
      <w:r w:rsidRPr="00372095">
        <w:rPr>
          <w:b/>
          <w:lang w:val="en-US" w:eastAsia="en-US"/>
        </w:rPr>
        <w:t>Preşedinte</w:t>
      </w:r>
      <w:proofErr w:type="spellEnd"/>
      <w:r w:rsidRPr="00372095">
        <w:rPr>
          <w:b/>
          <w:lang w:val="en-US" w:eastAsia="en-US"/>
        </w:rPr>
        <w:t xml:space="preserve"> de </w:t>
      </w:r>
      <w:proofErr w:type="spellStart"/>
      <w:r w:rsidRPr="00372095">
        <w:rPr>
          <w:b/>
          <w:lang w:val="en-US" w:eastAsia="en-US"/>
        </w:rPr>
        <w:t>şedinţă</w:t>
      </w:r>
      <w:proofErr w:type="spellEnd"/>
      <w:r w:rsidRPr="00372095">
        <w:rPr>
          <w:b/>
          <w:lang w:val="en-US" w:eastAsia="en-US"/>
        </w:rPr>
        <w:t>, </w:t>
      </w:r>
      <w:proofErr w:type="spellStart"/>
      <w:r w:rsidRPr="00372095">
        <w:rPr>
          <w:b/>
          <w:lang w:val="en-US" w:eastAsia="en-US"/>
        </w:rPr>
        <w:t>Contrasemnează</w:t>
      </w:r>
      <w:proofErr w:type="spellEnd"/>
      <w:r w:rsidRPr="00372095">
        <w:rPr>
          <w:b/>
          <w:lang w:val="en-US" w:eastAsia="en-US"/>
        </w:rPr>
        <w:t>,</w:t>
      </w:r>
      <w:r w:rsidR="00372095" w:rsidRPr="00372095">
        <w:rPr>
          <w:b/>
          <w:lang w:val="en-US" w:eastAsia="en-US"/>
        </w:rPr>
        <w:tab/>
      </w:r>
      <w:r w:rsidR="00372095" w:rsidRPr="00372095">
        <w:rPr>
          <w:b/>
          <w:lang w:val="en-US" w:eastAsia="en-US"/>
        </w:rPr>
        <w:tab/>
      </w:r>
      <w:r w:rsidR="00372095" w:rsidRPr="00372095">
        <w:rPr>
          <w:b/>
          <w:lang w:val="en-US" w:eastAsia="en-US"/>
        </w:rPr>
        <w:tab/>
      </w:r>
      <w:r w:rsidR="00372095" w:rsidRPr="00372095">
        <w:rPr>
          <w:b/>
          <w:lang w:val="en-US" w:eastAsia="en-US"/>
        </w:rPr>
        <w:tab/>
      </w:r>
      <w:r w:rsidR="00372095" w:rsidRPr="00372095">
        <w:rPr>
          <w:b/>
          <w:lang w:val="en-US" w:eastAsia="en-US"/>
        </w:rPr>
        <w:tab/>
        <w:t>SECRETAR</w:t>
      </w:r>
    </w:p>
    <w:p w:rsidR="00472FC0" w:rsidRPr="00472FC0" w:rsidRDefault="00472FC0" w:rsidP="00472FC0">
      <w:pPr>
        <w:spacing w:after="200" w:line="240" w:lineRule="atLeast"/>
        <w:rPr>
          <w:rFonts w:ascii="Calibri" w:hAnsi="Calibri"/>
          <w:b/>
          <w:sz w:val="22"/>
          <w:szCs w:val="22"/>
          <w:lang w:val="en-US" w:eastAsia="en-US"/>
        </w:rPr>
      </w:pPr>
      <w:r w:rsidRPr="00372095">
        <w:rPr>
          <w:b/>
          <w:lang w:val="en-US" w:eastAsia="en-US"/>
        </w:rPr>
        <w:t>  </w:t>
      </w:r>
      <w:r w:rsidR="00372095" w:rsidRPr="00372095">
        <w:rPr>
          <w:b/>
          <w:lang w:val="en-US" w:eastAsia="en-US"/>
        </w:rPr>
        <w:t>                      IȘFĂNUȚ LIVIA-MIRELA</w:t>
      </w:r>
      <w:r w:rsidRPr="00372095">
        <w:rPr>
          <w:b/>
          <w:lang w:val="en-US" w:eastAsia="en-US"/>
        </w:rPr>
        <w:t>              </w:t>
      </w:r>
      <w:r w:rsidR="00372095" w:rsidRPr="00372095">
        <w:rPr>
          <w:b/>
          <w:lang w:val="en-US" w:eastAsia="en-US"/>
        </w:rPr>
        <w:t>                               </w:t>
      </w:r>
      <w:r w:rsidRPr="00372095">
        <w:rPr>
          <w:b/>
          <w:lang w:val="en-US" w:eastAsia="en-US"/>
        </w:rPr>
        <w:t>   </w:t>
      </w:r>
      <w:r w:rsidR="00372095" w:rsidRPr="00372095">
        <w:rPr>
          <w:b/>
          <w:lang w:val="en-US" w:eastAsia="en-US"/>
        </w:rPr>
        <w:t xml:space="preserve">SZKOROPAN LIVIA </w:t>
      </w:r>
      <w:r w:rsidRPr="00372095">
        <w:rPr>
          <w:b/>
          <w:lang w:val="en-US" w:eastAsia="en-US"/>
        </w:rPr>
        <w:t>         </w:t>
      </w:r>
      <w:r w:rsidR="00372095" w:rsidRPr="00372095">
        <w:rPr>
          <w:b/>
          <w:lang w:val="en-US" w:eastAsia="en-US"/>
        </w:rPr>
        <w:t xml:space="preserve">                        </w:t>
      </w:r>
    </w:p>
    <w:p w:rsidR="0067145F" w:rsidRDefault="0067145F" w:rsidP="00472FC0">
      <w:pPr>
        <w:spacing w:line="260" w:lineRule="atLeast"/>
        <w:rPr>
          <w:rFonts w:ascii="Calibri" w:hAnsi="Calibri"/>
          <w:b/>
          <w:sz w:val="22"/>
          <w:szCs w:val="22"/>
          <w:lang w:val="en-US" w:eastAsia="en-US"/>
        </w:rPr>
      </w:pPr>
    </w:p>
    <w:p w:rsidR="00192242" w:rsidRPr="00192242" w:rsidRDefault="00192242" w:rsidP="00472FC0">
      <w:pPr>
        <w:spacing w:line="260" w:lineRule="atLeast"/>
        <w:rPr>
          <w:rFonts w:ascii="Calibri" w:hAnsi="Calibri"/>
          <w:b/>
          <w:sz w:val="22"/>
          <w:szCs w:val="22"/>
          <w:lang w:val="en-US" w:eastAsia="en-US"/>
        </w:rPr>
      </w:pPr>
      <w:r w:rsidRPr="00192242">
        <w:rPr>
          <w:rFonts w:ascii="Calibri" w:hAnsi="Calibri"/>
          <w:b/>
          <w:sz w:val="22"/>
          <w:szCs w:val="22"/>
          <w:lang w:val="en-US" w:eastAsia="en-US"/>
        </w:rPr>
        <w:t>ROMANIA</w:t>
      </w:r>
    </w:p>
    <w:p w:rsidR="00192242" w:rsidRPr="00192242" w:rsidRDefault="00192242" w:rsidP="00472FC0">
      <w:pPr>
        <w:spacing w:line="260" w:lineRule="atLeast"/>
        <w:rPr>
          <w:rFonts w:ascii="Calibri" w:hAnsi="Calibri"/>
          <w:b/>
          <w:sz w:val="22"/>
          <w:szCs w:val="22"/>
          <w:lang w:eastAsia="en-US"/>
        </w:rPr>
      </w:pPr>
      <w:r w:rsidRPr="00192242">
        <w:rPr>
          <w:rFonts w:ascii="Calibri" w:hAnsi="Calibri"/>
          <w:b/>
          <w:sz w:val="22"/>
          <w:szCs w:val="22"/>
          <w:lang w:val="en-US" w:eastAsia="en-US"/>
        </w:rPr>
        <w:t>JUDE</w:t>
      </w:r>
      <w:r w:rsidRPr="00192242">
        <w:rPr>
          <w:rFonts w:ascii="Calibri" w:hAnsi="Calibri"/>
          <w:b/>
          <w:sz w:val="22"/>
          <w:szCs w:val="22"/>
          <w:lang w:eastAsia="en-US"/>
        </w:rPr>
        <w:t>ȚUL TIMIȘ</w:t>
      </w:r>
    </w:p>
    <w:p w:rsidR="00192242" w:rsidRPr="00192242" w:rsidRDefault="00192242" w:rsidP="00472FC0">
      <w:pPr>
        <w:spacing w:line="260" w:lineRule="atLeast"/>
        <w:rPr>
          <w:rFonts w:ascii="Calibri" w:hAnsi="Calibri"/>
          <w:b/>
          <w:sz w:val="22"/>
          <w:szCs w:val="22"/>
          <w:lang w:eastAsia="en-US"/>
        </w:rPr>
      </w:pPr>
      <w:r w:rsidRPr="00192242">
        <w:rPr>
          <w:rFonts w:ascii="Calibri" w:hAnsi="Calibri"/>
          <w:b/>
          <w:sz w:val="22"/>
          <w:szCs w:val="22"/>
          <w:lang w:eastAsia="en-US"/>
        </w:rPr>
        <w:t>COMUNA BÎRNA</w:t>
      </w:r>
    </w:p>
    <w:p w:rsidR="00192242" w:rsidRPr="00192242" w:rsidRDefault="00192242" w:rsidP="00472FC0">
      <w:pPr>
        <w:spacing w:line="260" w:lineRule="atLeast"/>
        <w:rPr>
          <w:rFonts w:ascii="Calibri" w:hAnsi="Calibri"/>
          <w:b/>
          <w:sz w:val="22"/>
          <w:szCs w:val="22"/>
          <w:lang w:eastAsia="en-US"/>
        </w:rPr>
      </w:pPr>
      <w:r w:rsidRPr="00192242">
        <w:rPr>
          <w:rFonts w:ascii="Calibri" w:hAnsi="Calibri"/>
          <w:b/>
          <w:sz w:val="22"/>
          <w:szCs w:val="22"/>
          <w:lang w:eastAsia="en-US"/>
        </w:rPr>
        <w:t>CONSILIUL LOCAL</w:t>
      </w:r>
    </w:p>
    <w:p w:rsidR="00192242" w:rsidRPr="00192242" w:rsidRDefault="00192242" w:rsidP="00472FC0">
      <w:pPr>
        <w:spacing w:line="260" w:lineRule="atLeast"/>
        <w:rPr>
          <w:rFonts w:ascii="Calibri" w:hAnsi="Calibri"/>
          <w:b/>
          <w:sz w:val="22"/>
          <w:szCs w:val="22"/>
          <w:lang w:eastAsia="en-US"/>
        </w:rPr>
      </w:pPr>
    </w:p>
    <w:p w:rsidR="00472FC0" w:rsidRPr="00192242" w:rsidRDefault="00192242" w:rsidP="00192242">
      <w:pPr>
        <w:spacing w:line="260" w:lineRule="atLeast"/>
        <w:jc w:val="center"/>
        <w:rPr>
          <w:rFonts w:ascii="Calibri" w:hAnsi="Calibri"/>
          <w:b/>
          <w:sz w:val="22"/>
          <w:szCs w:val="22"/>
          <w:lang w:eastAsia="en-US"/>
        </w:rPr>
      </w:pPr>
      <w:r w:rsidRPr="00192242">
        <w:rPr>
          <w:rFonts w:ascii="Calibri" w:hAnsi="Calibri"/>
          <w:b/>
          <w:sz w:val="22"/>
          <w:szCs w:val="22"/>
          <w:lang w:eastAsia="en-US"/>
        </w:rPr>
        <w:t>HORĂRÎREA NR.59</w:t>
      </w:r>
    </w:p>
    <w:p w:rsidR="00192242" w:rsidRDefault="00192242" w:rsidP="00192242">
      <w:pPr>
        <w:spacing w:line="260" w:lineRule="atLeast"/>
        <w:jc w:val="center"/>
        <w:rPr>
          <w:rFonts w:ascii="Calibri" w:hAnsi="Calibri"/>
          <w:b/>
          <w:sz w:val="22"/>
          <w:szCs w:val="22"/>
          <w:lang w:eastAsia="en-US"/>
        </w:rPr>
      </w:pPr>
      <w:r w:rsidRPr="00192242">
        <w:rPr>
          <w:rFonts w:ascii="Calibri" w:hAnsi="Calibri"/>
          <w:b/>
          <w:sz w:val="22"/>
          <w:szCs w:val="22"/>
          <w:lang w:eastAsia="en-US"/>
        </w:rPr>
        <w:t>Din data de 29.11.2017</w:t>
      </w:r>
    </w:p>
    <w:p w:rsidR="0067145F" w:rsidRPr="00192242" w:rsidRDefault="0067145F" w:rsidP="00192242">
      <w:pPr>
        <w:spacing w:line="260" w:lineRule="atLeast"/>
        <w:jc w:val="center"/>
        <w:rPr>
          <w:rFonts w:ascii="Calibri" w:hAnsi="Calibri"/>
          <w:b/>
          <w:sz w:val="22"/>
          <w:szCs w:val="22"/>
          <w:lang w:eastAsia="en-US"/>
        </w:rPr>
      </w:pPr>
    </w:p>
    <w:p w:rsidR="00192242" w:rsidRDefault="00192242" w:rsidP="00192242">
      <w:pPr>
        <w:spacing w:line="260" w:lineRule="atLeast"/>
        <w:jc w:val="center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Privind aprobarea  proiectării unei baze sportive la Școala Gimnazială Bîrna</w:t>
      </w:r>
    </w:p>
    <w:p w:rsidR="00192242" w:rsidRDefault="00192242" w:rsidP="00192242">
      <w:pPr>
        <w:spacing w:line="260" w:lineRule="atLeast"/>
        <w:jc w:val="center"/>
        <w:rPr>
          <w:rFonts w:ascii="Calibri" w:hAnsi="Calibri"/>
          <w:sz w:val="22"/>
          <w:szCs w:val="22"/>
          <w:lang w:eastAsia="en-US"/>
        </w:rPr>
      </w:pPr>
    </w:p>
    <w:p w:rsidR="00192242" w:rsidRDefault="00192242" w:rsidP="00192242">
      <w:pPr>
        <w:spacing w:line="260" w:lineRule="atLeast"/>
        <w:jc w:val="center"/>
        <w:rPr>
          <w:rFonts w:ascii="Calibri" w:hAnsi="Calibri"/>
          <w:sz w:val="22"/>
          <w:szCs w:val="22"/>
          <w:lang w:eastAsia="en-US"/>
        </w:rPr>
      </w:pPr>
    </w:p>
    <w:p w:rsidR="00192242" w:rsidRPr="00192242" w:rsidRDefault="00192242" w:rsidP="00192242">
      <w:pPr>
        <w:spacing w:line="260" w:lineRule="atLeast"/>
        <w:rPr>
          <w:rFonts w:ascii="Calibri" w:hAnsi="Calibri"/>
          <w:b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tab/>
      </w:r>
      <w:r w:rsidRPr="00192242">
        <w:rPr>
          <w:rFonts w:ascii="Calibri" w:hAnsi="Calibri"/>
          <w:b/>
          <w:sz w:val="22"/>
          <w:szCs w:val="22"/>
          <w:lang w:eastAsia="en-US"/>
        </w:rPr>
        <w:t xml:space="preserve">CONSILIUL LOCAL BÎRNA întrunit în ședință de lucru în data de 29.11.2017 </w:t>
      </w:r>
    </w:p>
    <w:p w:rsidR="00192242" w:rsidRDefault="00192242" w:rsidP="00192242">
      <w:pPr>
        <w:spacing w:line="260" w:lineRule="atLeast"/>
        <w:rPr>
          <w:rFonts w:ascii="Calibri" w:hAnsi="Calibri"/>
          <w:sz w:val="22"/>
          <w:szCs w:val="22"/>
          <w:lang w:eastAsia="en-US"/>
        </w:rPr>
      </w:pPr>
    </w:p>
    <w:p w:rsidR="0067145F" w:rsidRPr="00192242" w:rsidRDefault="0067145F" w:rsidP="00192242">
      <w:pPr>
        <w:spacing w:line="260" w:lineRule="atLeast"/>
        <w:rPr>
          <w:rFonts w:ascii="Calibri" w:hAnsi="Calibri"/>
          <w:sz w:val="22"/>
          <w:szCs w:val="22"/>
          <w:lang w:eastAsia="en-US"/>
        </w:rPr>
      </w:pPr>
    </w:p>
    <w:p w:rsidR="003C525A" w:rsidRDefault="00192242" w:rsidP="00192242">
      <w:pPr>
        <w:jc w:val="center"/>
      </w:pPr>
      <w:r>
        <w:t>Hotărîre adoptată cu 10 voturi pentru</w:t>
      </w:r>
    </w:p>
    <w:p w:rsidR="0067145F" w:rsidRDefault="0067145F" w:rsidP="00192242">
      <w:pPr>
        <w:jc w:val="center"/>
      </w:pPr>
    </w:p>
    <w:p w:rsidR="00192242" w:rsidRDefault="00192242" w:rsidP="00192242">
      <w:r>
        <w:tab/>
        <w:t>Analizînd referatuș nr. 4065 din data de 29.11.2017 al viceprimarului Comunei Bîrna, d-nu Ignatoni Ovidiu Nicolae,</w:t>
      </w:r>
    </w:p>
    <w:p w:rsidR="00192242" w:rsidRDefault="00192242" w:rsidP="00192242">
      <w:r>
        <w:tab/>
        <w:t>In  baza art. 36 și art. 45 din Legea 215/2001 privind administrația publică locală-republicată cu ultimele modificări și completări,</w:t>
      </w:r>
    </w:p>
    <w:p w:rsidR="00192242" w:rsidRDefault="00192242" w:rsidP="00192242">
      <w:r>
        <w:tab/>
        <w:t>Luînd în calcul avizul favorabil al Comisiei de Specialitate din cadrul Consiliului Local Bîrna,</w:t>
      </w:r>
    </w:p>
    <w:p w:rsidR="00192242" w:rsidRDefault="00192242" w:rsidP="00192242"/>
    <w:p w:rsidR="0067145F" w:rsidRDefault="0067145F" w:rsidP="00192242"/>
    <w:p w:rsidR="00192242" w:rsidRPr="00192242" w:rsidRDefault="00192242" w:rsidP="00192242">
      <w:pPr>
        <w:jc w:val="center"/>
        <w:rPr>
          <w:b/>
        </w:rPr>
      </w:pPr>
      <w:r w:rsidRPr="00192242">
        <w:rPr>
          <w:b/>
        </w:rPr>
        <w:t>HOTĂRĂȘTE</w:t>
      </w:r>
    </w:p>
    <w:p w:rsidR="00192242" w:rsidRDefault="00192242" w:rsidP="00192242">
      <w:pPr>
        <w:jc w:val="center"/>
      </w:pPr>
    </w:p>
    <w:p w:rsidR="0067145F" w:rsidRDefault="0067145F" w:rsidP="00192242">
      <w:pPr>
        <w:jc w:val="center"/>
      </w:pPr>
    </w:p>
    <w:p w:rsidR="00192242" w:rsidRDefault="00192242" w:rsidP="00192242">
      <w:r>
        <w:tab/>
      </w:r>
      <w:r w:rsidRPr="00192242">
        <w:rPr>
          <w:b/>
        </w:rPr>
        <w:t>Art.1</w:t>
      </w:r>
      <w:r>
        <w:t>. Se aprobă  demararea procedurii de proiectare a unei baze sportive la Școala Gimnazială Bîrna din bugetul local al Primăriei Bîrna, cu respectarea prevederilor legale în viguare.</w:t>
      </w:r>
    </w:p>
    <w:p w:rsidR="00192242" w:rsidRDefault="00192242" w:rsidP="00192242"/>
    <w:p w:rsidR="0067145F" w:rsidRDefault="0067145F" w:rsidP="00192242"/>
    <w:p w:rsidR="00192242" w:rsidRDefault="00192242" w:rsidP="00192242">
      <w:r>
        <w:tab/>
      </w:r>
      <w:r w:rsidRPr="00192242">
        <w:rPr>
          <w:b/>
        </w:rPr>
        <w:t>Art.2</w:t>
      </w:r>
      <w:r>
        <w:t xml:space="preserve">. Cu ducerea la îndeplinire a prezentei hotărîri se încredințează viceprimarul Comunei Bîrna </w:t>
      </w:r>
      <w:r w:rsidR="0067145F">
        <w:t xml:space="preserve"> d-nu Ignatoni Ovidiu Nicolae.</w:t>
      </w:r>
    </w:p>
    <w:p w:rsidR="0067145F" w:rsidRDefault="0067145F" w:rsidP="00192242"/>
    <w:p w:rsidR="0067145F" w:rsidRDefault="0067145F" w:rsidP="00192242">
      <w:pPr>
        <w:rPr>
          <w:lang w:val="en-US"/>
        </w:rPr>
      </w:pPr>
      <w:r>
        <w:tab/>
      </w:r>
      <w:r w:rsidRPr="0067145F">
        <w:rPr>
          <w:b/>
        </w:rPr>
        <w:t>Art.3</w:t>
      </w:r>
      <w:r>
        <w:t>. Prezenta hotărîre se comunică</w:t>
      </w:r>
      <w:r>
        <w:rPr>
          <w:lang w:val="en-US"/>
        </w:rPr>
        <w:t>:</w:t>
      </w:r>
    </w:p>
    <w:p w:rsidR="0067145F" w:rsidRDefault="0067145F" w:rsidP="00192242"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Institu</w:t>
      </w:r>
      <w:proofErr w:type="spellEnd"/>
      <w:r>
        <w:t>ției Prefectului Județului Timiș- Controlul legalității actelor și Contencios administrativ</w:t>
      </w:r>
    </w:p>
    <w:p w:rsidR="0067145F" w:rsidRDefault="0067145F" w:rsidP="00192242">
      <w:r>
        <w:tab/>
      </w:r>
      <w:r>
        <w:tab/>
        <w:t>- Primarului Comunei Bîrna</w:t>
      </w:r>
    </w:p>
    <w:p w:rsidR="0067145F" w:rsidRDefault="0067145F" w:rsidP="00192242">
      <w:r>
        <w:tab/>
      </w:r>
      <w:r>
        <w:tab/>
        <w:t>- Viceprimarului Comunei Bîrna</w:t>
      </w:r>
    </w:p>
    <w:p w:rsidR="0067145F" w:rsidRDefault="0067145F" w:rsidP="00192242">
      <w:r>
        <w:tab/>
      </w:r>
      <w:r>
        <w:tab/>
        <w:t>- Contabilității primăriei Bîrna</w:t>
      </w:r>
    </w:p>
    <w:p w:rsidR="0067145F" w:rsidRDefault="0067145F" w:rsidP="00192242">
      <w:r>
        <w:tab/>
      </w:r>
      <w:r>
        <w:tab/>
        <w:t>- Școlii Gimnaziale Bîrna</w:t>
      </w:r>
    </w:p>
    <w:p w:rsidR="0067145F" w:rsidRDefault="0067145F" w:rsidP="00192242">
      <w:r>
        <w:tab/>
      </w:r>
      <w:r>
        <w:tab/>
        <w:t>- Se afișează</w:t>
      </w:r>
    </w:p>
    <w:p w:rsidR="0067145F" w:rsidRDefault="0067145F" w:rsidP="00192242">
      <w:r>
        <w:tab/>
      </w:r>
      <w:r>
        <w:tab/>
        <w:t>- La dosar</w:t>
      </w:r>
    </w:p>
    <w:p w:rsidR="0067145F" w:rsidRDefault="0067145F" w:rsidP="00192242"/>
    <w:p w:rsidR="0067145F" w:rsidRDefault="0067145F" w:rsidP="00192242"/>
    <w:p w:rsidR="0067145F" w:rsidRPr="0067145F" w:rsidRDefault="0067145F" w:rsidP="00192242"/>
    <w:p w:rsidR="0067145F" w:rsidRPr="00B25840" w:rsidRDefault="0067145F" w:rsidP="00192242">
      <w:pPr>
        <w:rPr>
          <w:b/>
          <w:lang w:val="en-US"/>
        </w:rPr>
      </w:pPr>
      <w:r>
        <w:rPr>
          <w:lang w:val="en-US"/>
        </w:rPr>
        <w:tab/>
      </w:r>
      <w:r w:rsidRPr="00B25840">
        <w:rPr>
          <w:b/>
          <w:lang w:val="en-US"/>
        </w:rPr>
        <w:t>PREȘEDINTE DE ȘEDINȚĂ</w:t>
      </w:r>
      <w:r w:rsidRPr="00B25840">
        <w:rPr>
          <w:b/>
          <w:lang w:val="en-US"/>
        </w:rPr>
        <w:tab/>
      </w:r>
      <w:r w:rsidRPr="00B25840">
        <w:rPr>
          <w:b/>
          <w:lang w:val="en-US"/>
        </w:rPr>
        <w:tab/>
      </w:r>
      <w:r w:rsidRPr="00B25840">
        <w:rPr>
          <w:b/>
          <w:lang w:val="en-US"/>
        </w:rPr>
        <w:tab/>
      </w:r>
      <w:r w:rsidRPr="00B25840">
        <w:rPr>
          <w:b/>
          <w:lang w:val="en-US"/>
        </w:rPr>
        <w:tab/>
      </w:r>
      <w:r w:rsidRPr="00B25840">
        <w:rPr>
          <w:b/>
          <w:lang w:val="en-US"/>
        </w:rPr>
        <w:tab/>
        <w:t>CONTRASEMNEAZĂ</w:t>
      </w:r>
    </w:p>
    <w:p w:rsidR="0067145F" w:rsidRPr="00B25840" w:rsidRDefault="0067145F" w:rsidP="00192242">
      <w:pPr>
        <w:rPr>
          <w:b/>
          <w:lang w:val="en-US"/>
        </w:rPr>
      </w:pPr>
      <w:r w:rsidRPr="00B25840">
        <w:rPr>
          <w:b/>
          <w:lang w:val="en-US"/>
        </w:rPr>
        <w:tab/>
        <w:t>IȘFĂNUȚ LIVIA-MIRELA</w:t>
      </w:r>
      <w:r w:rsidRPr="00B25840">
        <w:rPr>
          <w:b/>
          <w:lang w:val="en-US"/>
        </w:rPr>
        <w:tab/>
      </w:r>
      <w:r w:rsidRPr="00B25840">
        <w:rPr>
          <w:b/>
          <w:lang w:val="en-US"/>
        </w:rPr>
        <w:tab/>
      </w:r>
      <w:r w:rsidRPr="00B25840">
        <w:rPr>
          <w:b/>
          <w:lang w:val="en-US"/>
        </w:rPr>
        <w:tab/>
      </w:r>
      <w:r w:rsidRPr="00B25840">
        <w:rPr>
          <w:b/>
          <w:lang w:val="en-US"/>
        </w:rPr>
        <w:tab/>
      </w:r>
      <w:r w:rsidRPr="00B25840">
        <w:rPr>
          <w:b/>
          <w:lang w:val="en-US"/>
        </w:rPr>
        <w:tab/>
      </w:r>
      <w:r w:rsidRPr="00B25840">
        <w:rPr>
          <w:b/>
          <w:lang w:val="en-US"/>
        </w:rPr>
        <w:tab/>
        <w:t>SECRETAR</w:t>
      </w:r>
    </w:p>
    <w:p w:rsidR="0067145F" w:rsidRPr="00B25840" w:rsidRDefault="0067145F" w:rsidP="00192242">
      <w:pPr>
        <w:rPr>
          <w:b/>
          <w:lang w:val="en-US"/>
        </w:rPr>
      </w:pPr>
      <w:r w:rsidRPr="00B25840">
        <w:rPr>
          <w:b/>
          <w:lang w:val="en-US"/>
        </w:rPr>
        <w:tab/>
      </w:r>
      <w:r w:rsidRPr="00B25840">
        <w:rPr>
          <w:b/>
          <w:lang w:val="en-US"/>
        </w:rPr>
        <w:tab/>
      </w:r>
      <w:r w:rsidRPr="00B25840">
        <w:rPr>
          <w:b/>
          <w:lang w:val="en-US"/>
        </w:rPr>
        <w:tab/>
      </w:r>
      <w:r w:rsidRPr="00B25840">
        <w:rPr>
          <w:b/>
          <w:lang w:val="en-US"/>
        </w:rPr>
        <w:tab/>
      </w:r>
      <w:r w:rsidRPr="00B25840">
        <w:rPr>
          <w:b/>
          <w:lang w:val="en-US"/>
        </w:rPr>
        <w:tab/>
      </w:r>
      <w:r w:rsidRPr="00B25840">
        <w:rPr>
          <w:b/>
          <w:lang w:val="en-US"/>
        </w:rPr>
        <w:tab/>
      </w:r>
      <w:r w:rsidRPr="00B25840">
        <w:rPr>
          <w:b/>
          <w:lang w:val="en-US"/>
        </w:rPr>
        <w:tab/>
      </w:r>
      <w:r w:rsidRPr="00B25840">
        <w:rPr>
          <w:b/>
          <w:lang w:val="en-US"/>
        </w:rPr>
        <w:tab/>
      </w:r>
      <w:r w:rsidRPr="00B25840">
        <w:rPr>
          <w:b/>
          <w:lang w:val="en-US"/>
        </w:rPr>
        <w:tab/>
      </w:r>
      <w:r w:rsidRPr="00B25840">
        <w:rPr>
          <w:b/>
          <w:lang w:val="en-US"/>
        </w:rPr>
        <w:tab/>
        <w:t xml:space="preserve">SZKOROPAN LIVIA </w:t>
      </w:r>
    </w:p>
    <w:p w:rsidR="003C525A" w:rsidRPr="00B25840" w:rsidRDefault="003C525A" w:rsidP="003C525A">
      <w:pPr>
        <w:jc w:val="center"/>
        <w:rPr>
          <w:b/>
          <w:sz w:val="32"/>
          <w:szCs w:val="32"/>
        </w:rPr>
      </w:pPr>
    </w:p>
    <w:p w:rsidR="002077D6" w:rsidRPr="00B25840" w:rsidRDefault="003C525A" w:rsidP="004E41D9">
      <w:pPr>
        <w:rPr>
          <w:b/>
          <w:sz w:val="32"/>
          <w:szCs w:val="32"/>
        </w:rPr>
      </w:pPr>
      <w:r w:rsidRPr="00B25840">
        <w:rPr>
          <w:b/>
          <w:sz w:val="32"/>
          <w:szCs w:val="32"/>
        </w:rPr>
        <w:tab/>
      </w:r>
    </w:p>
    <w:p w:rsidR="002077D6" w:rsidRDefault="002077D6" w:rsidP="003C525A">
      <w:pPr>
        <w:rPr>
          <w:sz w:val="32"/>
          <w:szCs w:val="32"/>
        </w:rPr>
      </w:pPr>
    </w:p>
    <w:p w:rsidR="002077D6" w:rsidRDefault="002077D6" w:rsidP="003C525A">
      <w:pPr>
        <w:rPr>
          <w:sz w:val="32"/>
          <w:szCs w:val="32"/>
        </w:rPr>
      </w:pPr>
    </w:p>
    <w:p w:rsidR="002077D6" w:rsidRPr="00B25840" w:rsidRDefault="00B25840" w:rsidP="003C525A">
      <w:pPr>
        <w:rPr>
          <w:b/>
        </w:rPr>
      </w:pPr>
      <w:r w:rsidRPr="00B25840">
        <w:rPr>
          <w:b/>
        </w:rPr>
        <w:lastRenderedPageBreak/>
        <w:t>ROMANIA</w:t>
      </w:r>
    </w:p>
    <w:p w:rsidR="00B25840" w:rsidRPr="00B25840" w:rsidRDefault="00B25840" w:rsidP="003C525A">
      <w:pPr>
        <w:rPr>
          <w:b/>
        </w:rPr>
      </w:pPr>
      <w:r w:rsidRPr="00B25840">
        <w:rPr>
          <w:b/>
        </w:rPr>
        <w:t>JUDEȚUL TIMIȘ</w:t>
      </w:r>
    </w:p>
    <w:p w:rsidR="00B25840" w:rsidRPr="00B25840" w:rsidRDefault="00B25840" w:rsidP="003C525A">
      <w:pPr>
        <w:rPr>
          <w:b/>
        </w:rPr>
      </w:pPr>
      <w:r w:rsidRPr="00B25840">
        <w:rPr>
          <w:b/>
        </w:rPr>
        <w:t>COMUNA BÎRNA</w:t>
      </w:r>
    </w:p>
    <w:p w:rsidR="00B25840" w:rsidRPr="00B25840" w:rsidRDefault="00B25840" w:rsidP="003C525A">
      <w:pPr>
        <w:rPr>
          <w:b/>
        </w:rPr>
      </w:pPr>
      <w:r w:rsidRPr="00B25840">
        <w:rPr>
          <w:b/>
        </w:rPr>
        <w:t>CONSILIUL LOCAL</w:t>
      </w:r>
    </w:p>
    <w:p w:rsidR="00E656A2" w:rsidRDefault="00E656A2" w:rsidP="00B25840">
      <w:pPr>
        <w:jc w:val="center"/>
        <w:rPr>
          <w:b/>
        </w:rPr>
      </w:pPr>
    </w:p>
    <w:p w:rsidR="00B25840" w:rsidRPr="00B25840" w:rsidRDefault="00B25840" w:rsidP="00B25840">
      <w:pPr>
        <w:jc w:val="center"/>
        <w:rPr>
          <w:b/>
        </w:rPr>
      </w:pPr>
      <w:r w:rsidRPr="00B25840">
        <w:rPr>
          <w:b/>
        </w:rPr>
        <w:t xml:space="preserve">HOTĂRÎREA NR.57 </w:t>
      </w:r>
    </w:p>
    <w:p w:rsidR="00B25840" w:rsidRPr="00B25840" w:rsidRDefault="00B25840" w:rsidP="00B25840">
      <w:pPr>
        <w:jc w:val="center"/>
        <w:rPr>
          <w:b/>
        </w:rPr>
      </w:pPr>
      <w:r w:rsidRPr="00B25840">
        <w:rPr>
          <w:b/>
        </w:rPr>
        <w:t xml:space="preserve">Din 29.11.2017 </w:t>
      </w:r>
    </w:p>
    <w:p w:rsidR="00B25840" w:rsidRPr="00B25840" w:rsidRDefault="00B25840" w:rsidP="00B25840">
      <w:pPr>
        <w:jc w:val="center"/>
        <w:rPr>
          <w:b/>
        </w:rPr>
      </w:pPr>
      <w:r w:rsidRPr="00B25840">
        <w:rPr>
          <w:b/>
        </w:rPr>
        <w:t xml:space="preserve">Privind aprobarea rectificării bugetului local pe anul 2017 </w:t>
      </w:r>
    </w:p>
    <w:p w:rsidR="00B25840" w:rsidRPr="00B25840" w:rsidRDefault="00B25840" w:rsidP="00B25840">
      <w:pPr>
        <w:jc w:val="center"/>
        <w:rPr>
          <w:b/>
        </w:rPr>
      </w:pPr>
    </w:p>
    <w:p w:rsidR="00B25840" w:rsidRPr="00B25840" w:rsidRDefault="00B25840" w:rsidP="00B25840">
      <w:pPr>
        <w:rPr>
          <w:b/>
        </w:rPr>
      </w:pPr>
      <w:r w:rsidRPr="00B25840">
        <w:rPr>
          <w:b/>
        </w:rPr>
        <w:tab/>
      </w:r>
      <w:r w:rsidRPr="00B25840">
        <w:rPr>
          <w:b/>
        </w:rPr>
        <w:tab/>
      </w:r>
      <w:r w:rsidRPr="00B25840">
        <w:rPr>
          <w:b/>
        </w:rPr>
        <w:tab/>
        <w:t>CONSILIUL LOCAL AL COMUNEI BÎRNA, JUDEȚUL TIMIȘ</w:t>
      </w:r>
    </w:p>
    <w:p w:rsidR="00B25840" w:rsidRDefault="00B25840" w:rsidP="003C525A">
      <w:r w:rsidRPr="00B25840">
        <w:tab/>
      </w:r>
      <w:r w:rsidRPr="00B25840">
        <w:tab/>
      </w:r>
      <w:r w:rsidRPr="00B25840">
        <w:tab/>
        <w:t>Hotărîre adoptată cu 10 voturi pentru</w:t>
      </w:r>
    </w:p>
    <w:p w:rsidR="00B25840" w:rsidRPr="00B25840" w:rsidRDefault="00B25840" w:rsidP="003C525A"/>
    <w:p w:rsidR="00B25840" w:rsidRPr="00B25840" w:rsidRDefault="00B25840" w:rsidP="00B25840">
      <w:pPr>
        <w:rPr>
          <w:rStyle w:val="rezumat1"/>
          <w:lang w:val="en-US"/>
        </w:rPr>
      </w:pPr>
      <w:r w:rsidRPr="00B25840">
        <w:rPr>
          <w:rStyle w:val="rezumat1"/>
        </w:rPr>
        <w:t xml:space="preserve">           Analizînd </w:t>
      </w:r>
      <w:r w:rsidRPr="00B25840">
        <w:rPr>
          <w:rStyle w:val="rezumat1"/>
          <w:lang w:val="en-US"/>
        </w:rPr>
        <w:t>:</w:t>
      </w:r>
    </w:p>
    <w:p w:rsidR="00B25840" w:rsidRDefault="00B25840" w:rsidP="00B25840">
      <w:pPr>
        <w:rPr>
          <w:rStyle w:val="rezumat1"/>
        </w:rPr>
      </w:pPr>
      <w:r>
        <w:rPr>
          <w:rStyle w:val="rezumat1"/>
        </w:rPr>
        <w:tab/>
        <w:t>-referatul nr. 4055 din data de 28.11.2017 a d-nei Bejinar Cristina-Elena Inspector cu atribuții de Contabil la Primăria  Bîrna prin care propune Consiliului Local Bîrna rectificarea bugetului în urma primirii unor sume de bani de la Direcția de Finanțe Timiș ,</w:t>
      </w:r>
    </w:p>
    <w:p w:rsidR="00B25840" w:rsidRDefault="00B25840" w:rsidP="00B25840">
      <w:pPr>
        <w:rPr>
          <w:rStyle w:val="rezumat1"/>
        </w:rPr>
      </w:pPr>
    </w:p>
    <w:p w:rsidR="00B25840" w:rsidRDefault="00B25840" w:rsidP="00B25840">
      <w:pPr>
        <w:rPr>
          <w:rStyle w:val="rezumat1"/>
        </w:rPr>
      </w:pPr>
      <w:r w:rsidRPr="000B47FD">
        <w:rPr>
          <w:rStyle w:val="rezumat1"/>
        </w:rPr>
        <w:t xml:space="preserve">Luînd în calcul avizul favorabil al Comisiei de specialitate din cadrul Consiliului Local Bîrna, </w:t>
      </w:r>
    </w:p>
    <w:p w:rsidR="00B25840" w:rsidRPr="000B47FD" w:rsidRDefault="00B25840" w:rsidP="00B25840">
      <w:pPr>
        <w:rPr>
          <w:rStyle w:val="rezumat1"/>
        </w:rPr>
      </w:pPr>
    </w:p>
    <w:p w:rsidR="00B25840" w:rsidRPr="00B25840" w:rsidRDefault="00B25840" w:rsidP="00B25840">
      <w:pPr>
        <w:pStyle w:val="ListParagraph"/>
        <w:numPr>
          <w:ilvl w:val="0"/>
          <w:numId w:val="1"/>
        </w:numPr>
        <w:suppressAutoHyphens w:val="0"/>
        <w:spacing w:after="0" w:line="240" w:lineRule="auto"/>
        <w:jc w:val="both"/>
        <w:rPr>
          <w:rStyle w:val="rezumat1"/>
        </w:rPr>
      </w:pPr>
      <w:r w:rsidRPr="00B25840">
        <w:rPr>
          <w:rStyle w:val="rezumat1"/>
        </w:rPr>
        <w:t xml:space="preserve">In conformitate cu prevederile Legii nr. 6/2017 privind  bugetului de stat pe anul 2017. </w:t>
      </w:r>
    </w:p>
    <w:p w:rsidR="00B25840" w:rsidRPr="00B25840" w:rsidRDefault="00B25840" w:rsidP="00B25840">
      <w:pPr>
        <w:pStyle w:val="ListParagraph"/>
        <w:suppressAutoHyphens w:val="0"/>
        <w:spacing w:after="0" w:line="240" w:lineRule="auto"/>
        <w:jc w:val="both"/>
        <w:rPr>
          <w:rStyle w:val="rezumat1"/>
        </w:rPr>
      </w:pPr>
    </w:p>
    <w:p w:rsidR="00B25840" w:rsidRPr="000B47FD" w:rsidRDefault="00B25840" w:rsidP="00B25840">
      <w:pPr>
        <w:ind w:firstLine="720"/>
        <w:jc w:val="both"/>
        <w:rPr>
          <w:rStyle w:val="rezumat1"/>
        </w:rPr>
      </w:pPr>
      <w:r w:rsidRPr="000B47FD">
        <w:rPr>
          <w:rStyle w:val="rezumat1"/>
        </w:rPr>
        <w:t>In temeiul  prevederilor art.1, art. 4, art. 5, art.19, alin 1 cat  si art. 20 alin. 1 din Legea nr. 273/2006 privind finantele publice;</w:t>
      </w:r>
    </w:p>
    <w:p w:rsidR="00B25840" w:rsidRPr="000B47FD" w:rsidRDefault="00B25840" w:rsidP="00B25840">
      <w:pPr>
        <w:ind w:firstLine="720"/>
        <w:jc w:val="both"/>
        <w:rPr>
          <w:rStyle w:val="rezumat1"/>
        </w:rPr>
      </w:pPr>
      <w:r w:rsidRPr="000B47FD">
        <w:rPr>
          <w:rStyle w:val="rezumat1"/>
        </w:rPr>
        <w:t xml:space="preserve">In conformitate cu prevederile art. 36  alin 2 lit. b si alin 4, lit. a, cat si art. 45 alin (2)  din Legea </w:t>
      </w:r>
      <w:r>
        <w:rPr>
          <w:rStyle w:val="rezumat1"/>
        </w:rPr>
        <w:t>nr. 215/2001 privind administraț</w:t>
      </w:r>
      <w:r w:rsidRPr="000B47FD">
        <w:rPr>
          <w:rStyle w:val="rezumat1"/>
        </w:rPr>
        <w:t>ia public</w:t>
      </w:r>
      <w:r>
        <w:rPr>
          <w:rStyle w:val="rezumat1"/>
        </w:rPr>
        <w:t>ă locală, republicată si modificată</w:t>
      </w:r>
      <w:r w:rsidRPr="000B47FD">
        <w:rPr>
          <w:rStyle w:val="rezumat1"/>
        </w:rPr>
        <w:t>.</w:t>
      </w:r>
    </w:p>
    <w:p w:rsidR="00B25840" w:rsidRDefault="00B25840" w:rsidP="00B25840">
      <w:pPr>
        <w:ind w:left="1440" w:firstLine="720"/>
        <w:jc w:val="both"/>
        <w:rPr>
          <w:b/>
          <w:sz w:val="22"/>
          <w:szCs w:val="22"/>
        </w:rPr>
      </w:pPr>
    </w:p>
    <w:p w:rsidR="00B25840" w:rsidRPr="000B47FD" w:rsidRDefault="00B25840" w:rsidP="00B25840">
      <w:pPr>
        <w:ind w:left="1440" w:firstLine="720"/>
        <w:jc w:val="both"/>
        <w:rPr>
          <w:b/>
          <w:sz w:val="22"/>
          <w:szCs w:val="22"/>
        </w:rPr>
      </w:pPr>
    </w:p>
    <w:p w:rsidR="00B25840" w:rsidRDefault="00B25840" w:rsidP="00B25840">
      <w:pPr>
        <w:ind w:left="2880" w:firstLine="720"/>
        <w:jc w:val="both"/>
        <w:rPr>
          <w:b/>
          <w:sz w:val="22"/>
          <w:szCs w:val="22"/>
        </w:rPr>
      </w:pPr>
      <w:r w:rsidRPr="000B47FD">
        <w:rPr>
          <w:b/>
          <w:sz w:val="22"/>
          <w:szCs w:val="22"/>
        </w:rPr>
        <w:t>HOTĂRĂȘTE</w:t>
      </w:r>
    </w:p>
    <w:p w:rsidR="00B25840" w:rsidRPr="000B47FD" w:rsidRDefault="00B25840" w:rsidP="00B25840">
      <w:pPr>
        <w:ind w:left="2880" w:firstLine="720"/>
        <w:jc w:val="both"/>
        <w:rPr>
          <w:b/>
          <w:sz w:val="22"/>
          <w:szCs w:val="22"/>
        </w:rPr>
      </w:pPr>
    </w:p>
    <w:p w:rsidR="00B25840" w:rsidRDefault="00B25840" w:rsidP="00B25840">
      <w:pPr>
        <w:pStyle w:val="BodyText"/>
        <w:shd w:val="clear" w:color="auto" w:fill="FFFFFF" w:themeFill="background1"/>
        <w:jc w:val="both"/>
        <w:rPr>
          <w:rStyle w:val="BodyTextChar"/>
          <w:rFonts w:ascii="Arial" w:hAnsi="Arial" w:cs="Arial"/>
          <w:sz w:val="24"/>
          <w:lang w:val="en-US"/>
        </w:rPr>
      </w:pPr>
      <w:r w:rsidRPr="00B25840">
        <w:rPr>
          <w:rStyle w:val="BodyTextChar"/>
          <w:rFonts w:ascii="Arial" w:hAnsi="Arial" w:cs="Arial"/>
          <w:b/>
          <w:sz w:val="24"/>
        </w:rPr>
        <w:t xml:space="preserve">      Art.1</w:t>
      </w:r>
      <w:r w:rsidRPr="000B47FD">
        <w:rPr>
          <w:rStyle w:val="BodyTextChar"/>
          <w:rFonts w:ascii="Arial" w:hAnsi="Arial" w:cs="Arial"/>
          <w:sz w:val="24"/>
        </w:rPr>
        <w:t xml:space="preserve">. Se </w:t>
      </w:r>
      <w:proofErr w:type="spellStart"/>
      <w:r w:rsidRPr="000B47FD">
        <w:rPr>
          <w:rStyle w:val="BodyTextChar"/>
          <w:rFonts w:ascii="Arial" w:hAnsi="Arial" w:cs="Arial"/>
          <w:sz w:val="24"/>
        </w:rPr>
        <w:t>aproba</w:t>
      </w:r>
      <w:proofErr w:type="spellEnd"/>
      <w:r w:rsidRPr="000B47FD">
        <w:rPr>
          <w:rStyle w:val="BodyTextChar"/>
          <w:rFonts w:ascii="Arial" w:hAnsi="Arial" w:cs="Arial"/>
          <w:sz w:val="24"/>
        </w:rPr>
        <w:t xml:space="preserve"> </w:t>
      </w:r>
      <w:proofErr w:type="spellStart"/>
      <w:r w:rsidRPr="000B47FD">
        <w:rPr>
          <w:rStyle w:val="BodyTextChar"/>
          <w:rFonts w:ascii="Arial" w:hAnsi="Arial" w:cs="Arial"/>
          <w:sz w:val="24"/>
        </w:rPr>
        <w:t>rectificarea</w:t>
      </w:r>
      <w:proofErr w:type="spellEnd"/>
      <w:r w:rsidRPr="000B47FD">
        <w:rPr>
          <w:rStyle w:val="BodyTextChar"/>
          <w:rFonts w:ascii="Arial" w:hAnsi="Arial" w:cs="Arial"/>
          <w:sz w:val="24"/>
        </w:rPr>
        <w:t xml:space="preserve"> </w:t>
      </w:r>
      <w:proofErr w:type="spellStart"/>
      <w:r w:rsidRPr="000B47FD">
        <w:rPr>
          <w:rStyle w:val="BodyTextChar"/>
          <w:rFonts w:ascii="Arial" w:hAnsi="Arial" w:cs="Arial"/>
          <w:sz w:val="24"/>
        </w:rPr>
        <w:t>bugetului</w:t>
      </w:r>
      <w:proofErr w:type="spellEnd"/>
      <w:r w:rsidRPr="000B47FD">
        <w:rPr>
          <w:rStyle w:val="BodyTextChar"/>
          <w:rFonts w:ascii="Arial" w:hAnsi="Arial" w:cs="Arial"/>
          <w:sz w:val="24"/>
        </w:rPr>
        <w:t xml:space="preserve"> local al </w:t>
      </w:r>
      <w:proofErr w:type="spellStart"/>
      <w:r w:rsidRPr="000B47FD">
        <w:rPr>
          <w:rStyle w:val="BodyTextChar"/>
          <w:rFonts w:ascii="Arial" w:hAnsi="Arial" w:cs="Arial"/>
          <w:sz w:val="24"/>
        </w:rPr>
        <w:t>Comunei</w:t>
      </w:r>
      <w:proofErr w:type="spellEnd"/>
      <w:r w:rsidRPr="000B47FD">
        <w:rPr>
          <w:rStyle w:val="BodyTextChar"/>
          <w:rFonts w:ascii="Arial" w:hAnsi="Arial" w:cs="Arial"/>
          <w:sz w:val="24"/>
        </w:rPr>
        <w:t xml:space="preserve"> </w:t>
      </w:r>
      <w:r w:rsidRPr="008E087F">
        <w:rPr>
          <w:rStyle w:val="BodyTextChar"/>
          <w:rFonts w:ascii="Arial" w:hAnsi="Arial" w:cs="Arial"/>
          <w:sz w:val="24"/>
        </w:rPr>
        <w:t>BÎRNA,</w:t>
      </w:r>
      <w:r w:rsidRPr="000B47FD">
        <w:rPr>
          <w:rStyle w:val="BodyTextChar"/>
          <w:rFonts w:ascii="Arial" w:hAnsi="Arial" w:cs="Arial"/>
          <w:sz w:val="24"/>
        </w:rPr>
        <w:t xml:space="preserve"> </w:t>
      </w:r>
      <w:r>
        <w:rPr>
          <w:rStyle w:val="BodyTextChar"/>
          <w:rFonts w:ascii="Arial" w:hAnsi="Arial" w:cs="Arial"/>
          <w:sz w:val="24"/>
        </w:rPr>
        <w:t xml:space="preserve"> </w:t>
      </w:r>
      <w:proofErr w:type="spellStart"/>
      <w:r>
        <w:rPr>
          <w:rStyle w:val="BodyTextChar"/>
          <w:rFonts w:ascii="Arial" w:hAnsi="Arial" w:cs="Arial"/>
          <w:sz w:val="24"/>
        </w:rPr>
        <w:t>aferent</w:t>
      </w:r>
      <w:proofErr w:type="spellEnd"/>
      <w:r>
        <w:rPr>
          <w:rStyle w:val="BodyTextChar"/>
          <w:rFonts w:ascii="Arial" w:hAnsi="Arial" w:cs="Arial"/>
          <w:sz w:val="24"/>
        </w:rPr>
        <w:t xml:space="preserve">  </w:t>
      </w:r>
      <w:proofErr w:type="spellStart"/>
      <w:r>
        <w:rPr>
          <w:rStyle w:val="BodyTextChar"/>
          <w:rFonts w:ascii="Arial" w:hAnsi="Arial" w:cs="Arial"/>
          <w:sz w:val="24"/>
        </w:rPr>
        <w:t>anului</w:t>
      </w:r>
      <w:proofErr w:type="spellEnd"/>
      <w:r>
        <w:rPr>
          <w:rStyle w:val="BodyTextChar"/>
          <w:rFonts w:ascii="Arial" w:hAnsi="Arial" w:cs="Arial"/>
          <w:sz w:val="24"/>
        </w:rPr>
        <w:t xml:space="preserve">   </w:t>
      </w:r>
      <w:proofErr w:type="spellStart"/>
      <w:r>
        <w:rPr>
          <w:rStyle w:val="BodyTextChar"/>
          <w:rFonts w:ascii="Arial" w:hAnsi="Arial" w:cs="Arial"/>
          <w:sz w:val="24"/>
        </w:rPr>
        <w:t>bugetar</w:t>
      </w:r>
      <w:proofErr w:type="spellEnd"/>
      <w:r>
        <w:rPr>
          <w:rStyle w:val="BodyTextChar"/>
          <w:rFonts w:ascii="Arial" w:hAnsi="Arial" w:cs="Arial"/>
          <w:sz w:val="24"/>
        </w:rPr>
        <w:t xml:space="preserve">  </w:t>
      </w:r>
      <w:r w:rsidRPr="00B25840">
        <w:rPr>
          <w:rStyle w:val="BodyTextChar"/>
          <w:rFonts w:ascii="Arial" w:hAnsi="Arial" w:cs="Arial"/>
          <w:b/>
          <w:sz w:val="24"/>
        </w:rPr>
        <w:t>2017</w:t>
      </w:r>
      <w:r>
        <w:rPr>
          <w:rStyle w:val="BodyTextChar"/>
          <w:rFonts w:ascii="Arial" w:hAnsi="Arial" w:cs="Arial"/>
          <w:sz w:val="24"/>
        </w:rPr>
        <w:t xml:space="preserve"> </w:t>
      </w:r>
      <w:proofErr w:type="spellStart"/>
      <w:r w:rsidRPr="00B25840">
        <w:rPr>
          <w:rStyle w:val="BodyTextChar"/>
          <w:rFonts w:ascii="Arial" w:hAnsi="Arial" w:cs="Arial"/>
          <w:b/>
          <w:sz w:val="24"/>
        </w:rPr>
        <w:t>trim</w:t>
      </w:r>
      <w:proofErr w:type="spellEnd"/>
      <w:r w:rsidRPr="00B25840">
        <w:rPr>
          <w:rStyle w:val="BodyTextChar"/>
          <w:rFonts w:ascii="Arial" w:hAnsi="Arial" w:cs="Arial"/>
          <w:b/>
          <w:sz w:val="24"/>
        </w:rPr>
        <w:t xml:space="preserve"> .IV</w:t>
      </w:r>
      <w:r w:rsidRPr="000B47FD">
        <w:rPr>
          <w:rStyle w:val="BodyTextChar"/>
          <w:rFonts w:ascii="Arial" w:hAnsi="Arial" w:cs="Arial"/>
          <w:sz w:val="24"/>
        </w:rPr>
        <w:t xml:space="preserve">, </w:t>
      </w:r>
      <w:proofErr w:type="spellStart"/>
      <w:r w:rsidRPr="000B47FD">
        <w:rPr>
          <w:rStyle w:val="BodyTextChar"/>
          <w:rFonts w:ascii="Arial" w:hAnsi="Arial" w:cs="Arial"/>
          <w:sz w:val="24"/>
        </w:rPr>
        <w:t>după</w:t>
      </w:r>
      <w:proofErr w:type="spellEnd"/>
      <w:r w:rsidRPr="000B47FD">
        <w:rPr>
          <w:rStyle w:val="BodyTextChar"/>
          <w:rFonts w:ascii="Arial" w:hAnsi="Arial" w:cs="Arial"/>
          <w:sz w:val="24"/>
        </w:rPr>
        <w:t xml:space="preserve"> cum </w:t>
      </w:r>
      <w:proofErr w:type="spellStart"/>
      <w:r w:rsidRPr="000B47FD">
        <w:rPr>
          <w:rStyle w:val="BodyTextChar"/>
          <w:rFonts w:ascii="Arial" w:hAnsi="Arial" w:cs="Arial"/>
          <w:sz w:val="24"/>
        </w:rPr>
        <w:t>urmează</w:t>
      </w:r>
      <w:proofErr w:type="spellEnd"/>
      <w:r w:rsidRPr="000B47FD">
        <w:rPr>
          <w:rStyle w:val="BodyTextChar"/>
          <w:rFonts w:ascii="Arial" w:hAnsi="Arial" w:cs="Arial"/>
          <w:sz w:val="24"/>
          <w:lang w:val="en-US"/>
        </w:rPr>
        <w:t>:</w:t>
      </w:r>
    </w:p>
    <w:p w:rsidR="00B25840" w:rsidRPr="002B2079" w:rsidRDefault="00B25840" w:rsidP="00B25840">
      <w:pPr>
        <w:rPr>
          <w:b/>
          <w:bCs/>
          <w:sz w:val="36"/>
          <w:szCs w:val="36"/>
          <w:lang w:val="en-US" w:eastAsia="en-US"/>
        </w:rPr>
      </w:pPr>
    </w:p>
    <w:p w:rsidR="00B25840" w:rsidRPr="002B2079" w:rsidRDefault="00B25840" w:rsidP="00B25840">
      <w:pPr>
        <w:jc w:val="both"/>
        <w:rPr>
          <w:b/>
          <w:bCs/>
          <w:sz w:val="36"/>
          <w:szCs w:val="36"/>
          <w:lang w:val="en-US" w:eastAsia="en-US"/>
        </w:rPr>
      </w:pPr>
      <w:proofErr w:type="gramStart"/>
      <w:r w:rsidRPr="002B2079">
        <w:rPr>
          <w:i/>
          <w:iCs/>
          <w:sz w:val="28"/>
          <w:lang w:val="en-US" w:eastAsia="en-US"/>
        </w:rPr>
        <w:t>la</w:t>
      </w:r>
      <w:proofErr w:type="gramEnd"/>
      <w:r w:rsidRPr="002B2079">
        <w:rPr>
          <w:i/>
          <w:iCs/>
          <w:sz w:val="28"/>
          <w:lang w:val="en-US" w:eastAsia="en-US"/>
        </w:rPr>
        <w:t xml:space="preserve"> </w:t>
      </w:r>
      <w:proofErr w:type="spellStart"/>
      <w:r w:rsidRPr="002B2079">
        <w:rPr>
          <w:i/>
          <w:iCs/>
          <w:sz w:val="28"/>
          <w:lang w:val="en-US" w:eastAsia="en-US"/>
        </w:rPr>
        <w:t>partea</w:t>
      </w:r>
      <w:proofErr w:type="spellEnd"/>
      <w:r w:rsidRPr="002B2079">
        <w:rPr>
          <w:i/>
          <w:iCs/>
          <w:sz w:val="28"/>
          <w:lang w:val="en-US" w:eastAsia="en-US"/>
        </w:rPr>
        <w:t xml:space="preserve"> de </w:t>
      </w:r>
      <w:proofErr w:type="spellStart"/>
      <w:r w:rsidRPr="002B2079">
        <w:rPr>
          <w:i/>
          <w:iCs/>
          <w:sz w:val="28"/>
          <w:lang w:val="en-US" w:eastAsia="en-US"/>
        </w:rPr>
        <w:t>cheltuieli</w:t>
      </w:r>
      <w:proofErr w:type="spellEnd"/>
      <w:r w:rsidRPr="002B2079">
        <w:rPr>
          <w:i/>
          <w:iCs/>
          <w:sz w:val="28"/>
          <w:lang w:val="en-US" w:eastAsia="en-US"/>
        </w:rPr>
        <w:t>:</w:t>
      </w:r>
      <w:r w:rsidRPr="002B2079">
        <w:rPr>
          <w:b/>
          <w:bCs/>
          <w:sz w:val="28"/>
          <w:lang w:val="en-US" w:eastAsia="en-US"/>
        </w:rPr>
        <w:t>+ 158.100 lei.</w:t>
      </w:r>
    </w:p>
    <w:p w:rsidR="00B25840" w:rsidRPr="002B2079" w:rsidRDefault="00B25840" w:rsidP="00B25840">
      <w:pPr>
        <w:rPr>
          <w:b/>
          <w:bCs/>
          <w:sz w:val="36"/>
          <w:szCs w:val="36"/>
          <w:lang w:val="en-US" w:eastAsia="en-US"/>
        </w:rPr>
      </w:pPr>
      <w:r w:rsidRPr="002B2079">
        <w:rPr>
          <w:b/>
          <w:bCs/>
          <w:sz w:val="36"/>
          <w:szCs w:val="36"/>
          <w:lang w:val="en-US" w:eastAsia="en-US"/>
        </w:rPr>
        <w:t> </w:t>
      </w:r>
    </w:p>
    <w:p w:rsidR="00B25840" w:rsidRPr="002B2079" w:rsidRDefault="00B25840" w:rsidP="00B25840">
      <w:pPr>
        <w:jc w:val="both"/>
        <w:rPr>
          <w:lang w:val="en-US" w:eastAsia="en-US"/>
        </w:rPr>
      </w:pPr>
      <w:r w:rsidRPr="002B2079">
        <w:rPr>
          <w:b/>
          <w:bCs/>
          <w:sz w:val="28"/>
          <w:u w:val="single"/>
          <w:lang w:val="en-US" w:eastAsia="en-US"/>
        </w:rPr>
        <w:t>La cap 51.02.01.03. = +35.000 lei.</w:t>
      </w:r>
    </w:p>
    <w:p w:rsidR="00B25840" w:rsidRPr="002B2079" w:rsidRDefault="00B25840" w:rsidP="00B25840">
      <w:pPr>
        <w:jc w:val="both"/>
        <w:rPr>
          <w:lang w:val="en-US" w:eastAsia="en-US"/>
        </w:rPr>
      </w:pPr>
      <w:proofErr w:type="gramStart"/>
      <w:r w:rsidRPr="002B2079">
        <w:rPr>
          <w:sz w:val="28"/>
          <w:lang w:val="en-US" w:eastAsia="en-US"/>
        </w:rPr>
        <w:t>1.salarii</w:t>
      </w:r>
      <w:proofErr w:type="gramEnd"/>
      <w:r w:rsidRPr="002B2079">
        <w:rPr>
          <w:sz w:val="28"/>
          <w:lang w:val="en-US" w:eastAsia="en-US"/>
        </w:rPr>
        <w:t xml:space="preserve"> de </w:t>
      </w:r>
      <w:proofErr w:type="spellStart"/>
      <w:r w:rsidRPr="002B2079">
        <w:rPr>
          <w:sz w:val="28"/>
          <w:lang w:val="en-US" w:eastAsia="en-US"/>
        </w:rPr>
        <w:t>baza</w:t>
      </w:r>
      <w:proofErr w:type="spellEnd"/>
      <w:r w:rsidRPr="002B2079">
        <w:rPr>
          <w:sz w:val="28"/>
          <w:lang w:val="en-US" w:eastAsia="en-US"/>
        </w:rPr>
        <w:t xml:space="preserve"> 10.01.01. = -10.000 lei.</w:t>
      </w:r>
    </w:p>
    <w:p w:rsidR="00B25840" w:rsidRPr="002B2079" w:rsidRDefault="00B25840" w:rsidP="00B25840">
      <w:pPr>
        <w:jc w:val="both"/>
        <w:rPr>
          <w:lang w:val="en-US" w:eastAsia="en-US"/>
        </w:rPr>
      </w:pPr>
      <w:proofErr w:type="gramStart"/>
      <w:r w:rsidRPr="002B2079">
        <w:rPr>
          <w:sz w:val="28"/>
          <w:lang w:val="en-US" w:eastAsia="en-US"/>
        </w:rPr>
        <w:t>2.indemnizatii</w:t>
      </w:r>
      <w:proofErr w:type="gramEnd"/>
      <w:r w:rsidRPr="002B2079">
        <w:rPr>
          <w:sz w:val="28"/>
          <w:lang w:val="en-US" w:eastAsia="en-US"/>
        </w:rPr>
        <w:t xml:space="preserve"> </w:t>
      </w:r>
      <w:proofErr w:type="spellStart"/>
      <w:r w:rsidRPr="002B2079">
        <w:rPr>
          <w:sz w:val="28"/>
          <w:lang w:val="en-US" w:eastAsia="en-US"/>
        </w:rPr>
        <w:t>consilieri</w:t>
      </w:r>
      <w:proofErr w:type="spellEnd"/>
      <w:r w:rsidRPr="002B2079">
        <w:rPr>
          <w:sz w:val="28"/>
          <w:lang w:val="en-US" w:eastAsia="en-US"/>
        </w:rPr>
        <w:t xml:space="preserve"> </w:t>
      </w:r>
      <w:proofErr w:type="spellStart"/>
      <w:r w:rsidRPr="002B2079">
        <w:rPr>
          <w:sz w:val="28"/>
          <w:lang w:val="en-US" w:eastAsia="en-US"/>
        </w:rPr>
        <w:t>locali</w:t>
      </w:r>
      <w:proofErr w:type="spellEnd"/>
      <w:r w:rsidRPr="002B2079">
        <w:rPr>
          <w:sz w:val="28"/>
          <w:lang w:val="en-US" w:eastAsia="en-US"/>
        </w:rPr>
        <w:t xml:space="preserve"> 10.01.12. = +3.500 lei.</w:t>
      </w:r>
    </w:p>
    <w:p w:rsidR="00B25840" w:rsidRPr="002B2079" w:rsidRDefault="00B25840" w:rsidP="00B25840">
      <w:pPr>
        <w:jc w:val="both"/>
        <w:rPr>
          <w:lang w:val="en-US" w:eastAsia="en-US"/>
        </w:rPr>
      </w:pPr>
      <w:proofErr w:type="gramStart"/>
      <w:r w:rsidRPr="002B2079">
        <w:rPr>
          <w:sz w:val="28"/>
          <w:lang w:val="en-US" w:eastAsia="en-US"/>
        </w:rPr>
        <w:t>3.contributii</w:t>
      </w:r>
      <w:proofErr w:type="gramEnd"/>
      <w:r w:rsidRPr="002B2079">
        <w:rPr>
          <w:sz w:val="28"/>
          <w:lang w:val="en-US" w:eastAsia="en-US"/>
        </w:rPr>
        <w:t xml:space="preserve"> </w:t>
      </w:r>
      <w:proofErr w:type="spellStart"/>
      <w:r w:rsidRPr="002B2079">
        <w:rPr>
          <w:sz w:val="28"/>
          <w:lang w:val="en-US" w:eastAsia="en-US"/>
        </w:rPr>
        <w:t>pentru</w:t>
      </w:r>
      <w:proofErr w:type="spellEnd"/>
      <w:r w:rsidRPr="002B2079">
        <w:rPr>
          <w:sz w:val="28"/>
          <w:lang w:val="en-US" w:eastAsia="en-US"/>
        </w:rPr>
        <w:t xml:space="preserve"> </w:t>
      </w:r>
      <w:proofErr w:type="spellStart"/>
      <w:r w:rsidRPr="002B2079">
        <w:rPr>
          <w:sz w:val="28"/>
          <w:lang w:val="en-US" w:eastAsia="en-US"/>
        </w:rPr>
        <w:t>concedii</w:t>
      </w:r>
      <w:proofErr w:type="spellEnd"/>
      <w:r w:rsidRPr="002B2079">
        <w:rPr>
          <w:sz w:val="28"/>
          <w:lang w:val="en-US" w:eastAsia="en-US"/>
        </w:rPr>
        <w:t xml:space="preserve"> </w:t>
      </w:r>
      <w:proofErr w:type="spellStart"/>
      <w:r w:rsidRPr="002B2079">
        <w:rPr>
          <w:sz w:val="28"/>
          <w:lang w:val="en-US" w:eastAsia="en-US"/>
        </w:rPr>
        <w:t>si</w:t>
      </w:r>
      <w:proofErr w:type="spellEnd"/>
      <w:r w:rsidRPr="002B2079">
        <w:rPr>
          <w:sz w:val="28"/>
          <w:lang w:val="en-US" w:eastAsia="en-US"/>
        </w:rPr>
        <w:t xml:space="preserve"> </w:t>
      </w:r>
      <w:proofErr w:type="spellStart"/>
      <w:r w:rsidRPr="002B2079">
        <w:rPr>
          <w:sz w:val="28"/>
          <w:lang w:val="en-US" w:eastAsia="en-US"/>
        </w:rPr>
        <w:t>indemnizatii</w:t>
      </w:r>
      <w:proofErr w:type="spellEnd"/>
      <w:r w:rsidRPr="002B2079">
        <w:rPr>
          <w:sz w:val="28"/>
          <w:lang w:val="en-US" w:eastAsia="en-US"/>
        </w:rPr>
        <w:t xml:space="preserve"> 10.03.06. = +1.500 lei.</w:t>
      </w:r>
    </w:p>
    <w:p w:rsidR="00B25840" w:rsidRPr="002B2079" w:rsidRDefault="00B25840" w:rsidP="00B25840">
      <w:pPr>
        <w:jc w:val="both"/>
        <w:rPr>
          <w:lang w:val="en-US" w:eastAsia="en-US"/>
        </w:rPr>
      </w:pPr>
      <w:proofErr w:type="gramStart"/>
      <w:r w:rsidRPr="002B2079">
        <w:rPr>
          <w:sz w:val="28"/>
          <w:lang w:val="en-US" w:eastAsia="en-US"/>
        </w:rPr>
        <w:t>4.alte</w:t>
      </w:r>
      <w:proofErr w:type="gramEnd"/>
      <w:r w:rsidRPr="002B2079">
        <w:rPr>
          <w:sz w:val="28"/>
          <w:lang w:val="en-US" w:eastAsia="en-US"/>
        </w:rPr>
        <w:t xml:space="preserve"> </w:t>
      </w:r>
      <w:proofErr w:type="spellStart"/>
      <w:r w:rsidRPr="002B2079">
        <w:rPr>
          <w:sz w:val="28"/>
          <w:lang w:val="en-US" w:eastAsia="en-US"/>
        </w:rPr>
        <w:t>bunuri</w:t>
      </w:r>
      <w:proofErr w:type="spellEnd"/>
      <w:r w:rsidRPr="002B2079">
        <w:rPr>
          <w:sz w:val="28"/>
          <w:lang w:val="en-US" w:eastAsia="en-US"/>
        </w:rPr>
        <w:t xml:space="preserve"> </w:t>
      </w:r>
      <w:proofErr w:type="spellStart"/>
      <w:r w:rsidRPr="002B2079">
        <w:rPr>
          <w:sz w:val="28"/>
          <w:lang w:val="en-US" w:eastAsia="en-US"/>
        </w:rPr>
        <w:t>si</w:t>
      </w:r>
      <w:proofErr w:type="spellEnd"/>
      <w:r w:rsidRPr="002B2079">
        <w:rPr>
          <w:sz w:val="28"/>
          <w:lang w:val="en-US" w:eastAsia="en-US"/>
        </w:rPr>
        <w:t xml:space="preserve"> </w:t>
      </w:r>
      <w:proofErr w:type="spellStart"/>
      <w:r w:rsidRPr="002B2079">
        <w:rPr>
          <w:sz w:val="28"/>
          <w:lang w:val="en-US" w:eastAsia="en-US"/>
        </w:rPr>
        <w:t>servicii</w:t>
      </w:r>
      <w:proofErr w:type="spellEnd"/>
      <w:r w:rsidRPr="002B2079">
        <w:rPr>
          <w:sz w:val="28"/>
          <w:lang w:val="en-US" w:eastAsia="en-US"/>
        </w:rPr>
        <w:t xml:space="preserve"> </w:t>
      </w:r>
      <w:proofErr w:type="spellStart"/>
      <w:r w:rsidRPr="002B2079">
        <w:rPr>
          <w:sz w:val="28"/>
          <w:lang w:val="en-US" w:eastAsia="en-US"/>
        </w:rPr>
        <w:t>pentru</w:t>
      </w:r>
      <w:proofErr w:type="spellEnd"/>
      <w:r w:rsidRPr="002B2079">
        <w:rPr>
          <w:sz w:val="28"/>
          <w:lang w:val="en-US" w:eastAsia="en-US"/>
        </w:rPr>
        <w:t xml:space="preserve"> </w:t>
      </w:r>
      <w:proofErr w:type="spellStart"/>
      <w:r w:rsidRPr="002B2079">
        <w:rPr>
          <w:sz w:val="28"/>
          <w:lang w:val="en-US" w:eastAsia="en-US"/>
        </w:rPr>
        <w:t>intretinere</w:t>
      </w:r>
      <w:proofErr w:type="spellEnd"/>
      <w:r w:rsidRPr="002B2079">
        <w:rPr>
          <w:sz w:val="28"/>
          <w:lang w:val="en-US" w:eastAsia="en-US"/>
        </w:rPr>
        <w:t xml:space="preserve"> </w:t>
      </w:r>
      <w:proofErr w:type="spellStart"/>
      <w:r w:rsidRPr="002B2079">
        <w:rPr>
          <w:sz w:val="28"/>
          <w:lang w:val="en-US" w:eastAsia="en-US"/>
        </w:rPr>
        <w:t>si</w:t>
      </w:r>
      <w:proofErr w:type="spellEnd"/>
      <w:r w:rsidRPr="002B2079">
        <w:rPr>
          <w:sz w:val="28"/>
          <w:lang w:val="en-US" w:eastAsia="en-US"/>
        </w:rPr>
        <w:t xml:space="preserve"> </w:t>
      </w:r>
      <w:proofErr w:type="spellStart"/>
      <w:r w:rsidRPr="002B2079">
        <w:rPr>
          <w:sz w:val="28"/>
          <w:lang w:val="en-US" w:eastAsia="en-US"/>
        </w:rPr>
        <w:t>functionare</w:t>
      </w:r>
      <w:proofErr w:type="spellEnd"/>
      <w:r w:rsidRPr="002B2079">
        <w:rPr>
          <w:sz w:val="28"/>
          <w:lang w:val="en-US" w:eastAsia="en-US"/>
        </w:rPr>
        <w:t xml:space="preserve"> 20.01.30. = +35.000 lei.</w:t>
      </w:r>
    </w:p>
    <w:p w:rsidR="00B25840" w:rsidRPr="002B2079" w:rsidRDefault="00B25840" w:rsidP="00B25840">
      <w:pPr>
        <w:jc w:val="both"/>
        <w:rPr>
          <w:lang w:val="en-US" w:eastAsia="en-US"/>
        </w:rPr>
      </w:pPr>
      <w:proofErr w:type="gramStart"/>
      <w:r w:rsidRPr="002B2079">
        <w:rPr>
          <w:sz w:val="28"/>
          <w:lang w:val="en-US" w:eastAsia="en-US"/>
        </w:rPr>
        <w:t>5.alte</w:t>
      </w:r>
      <w:proofErr w:type="gramEnd"/>
      <w:r w:rsidRPr="002B2079">
        <w:rPr>
          <w:sz w:val="28"/>
          <w:lang w:val="en-US" w:eastAsia="en-US"/>
        </w:rPr>
        <w:t xml:space="preserve"> </w:t>
      </w:r>
      <w:proofErr w:type="spellStart"/>
      <w:r w:rsidRPr="002B2079">
        <w:rPr>
          <w:sz w:val="28"/>
          <w:lang w:val="en-US" w:eastAsia="en-US"/>
        </w:rPr>
        <w:t>obiecte</w:t>
      </w:r>
      <w:proofErr w:type="spellEnd"/>
      <w:r w:rsidRPr="002B2079">
        <w:rPr>
          <w:sz w:val="28"/>
          <w:lang w:val="en-US" w:eastAsia="en-US"/>
        </w:rPr>
        <w:t xml:space="preserve"> de </w:t>
      </w:r>
      <w:proofErr w:type="spellStart"/>
      <w:r w:rsidRPr="002B2079">
        <w:rPr>
          <w:sz w:val="28"/>
          <w:lang w:val="en-US" w:eastAsia="en-US"/>
        </w:rPr>
        <w:t>inventar</w:t>
      </w:r>
      <w:proofErr w:type="spellEnd"/>
      <w:r w:rsidRPr="002B2079">
        <w:rPr>
          <w:sz w:val="28"/>
          <w:lang w:val="en-US" w:eastAsia="en-US"/>
        </w:rPr>
        <w:t xml:space="preserve"> 20.05.30. = +3.500 lei.</w:t>
      </w:r>
    </w:p>
    <w:p w:rsidR="00B25840" w:rsidRPr="002B2079" w:rsidRDefault="00B25840" w:rsidP="00B25840">
      <w:pPr>
        <w:jc w:val="both"/>
        <w:rPr>
          <w:lang w:val="en-US" w:eastAsia="en-US"/>
        </w:rPr>
      </w:pPr>
      <w:proofErr w:type="gramStart"/>
      <w:r w:rsidRPr="002B2079">
        <w:rPr>
          <w:sz w:val="28"/>
          <w:lang w:val="en-US" w:eastAsia="en-US"/>
        </w:rPr>
        <w:t>6.fond</w:t>
      </w:r>
      <w:proofErr w:type="gramEnd"/>
      <w:r w:rsidRPr="002B2079">
        <w:rPr>
          <w:sz w:val="28"/>
          <w:lang w:val="en-US" w:eastAsia="en-US"/>
        </w:rPr>
        <w:t xml:space="preserve"> de </w:t>
      </w:r>
      <w:proofErr w:type="spellStart"/>
      <w:r w:rsidRPr="002B2079">
        <w:rPr>
          <w:sz w:val="28"/>
          <w:lang w:val="en-US" w:eastAsia="en-US"/>
        </w:rPr>
        <w:t>rezerva</w:t>
      </w:r>
      <w:proofErr w:type="spellEnd"/>
      <w:r w:rsidRPr="002B2079">
        <w:rPr>
          <w:sz w:val="28"/>
          <w:lang w:val="en-US" w:eastAsia="en-US"/>
        </w:rPr>
        <w:t xml:space="preserve"> </w:t>
      </w:r>
      <w:proofErr w:type="spellStart"/>
      <w:r w:rsidRPr="002B2079">
        <w:rPr>
          <w:sz w:val="28"/>
          <w:lang w:val="en-US" w:eastAsia="en-US"/>
        </w:rPr>
        <w:t>bugetara</w:t>
      </w:r>
      <w:proofErr w:type="spellEnd"/>
      <w:r w:rsidRPr="002B2079">
        <w:rPr>
          <w:sz w:val="28"/>
          <w:lang w:val="en-US" w:eastAsia="en-US"/>
        </w:rPr>
        <w:t xml:space="preserve"> 50.04. = +1.500 lei.</w:t>
      </w:r>
    </w:p>
    <w:p w:rsidR="00B25840" w:rsidRPr="002B2079" w:rsidRDefault="00B25840" w:rsidP="00B25840">
      <w:pPr>
        <w:rPr>
          <w:lang w:val="en-US" w:eastAsia="en-US"/>
        </w:rPr>
      </w:pPr>
      <w:r w:rsidRPr="002B2079">
        <w:rPr>
          <w:lang w:val="en-US" w:eastAsia="en-US"/>
        </w:rPr>
        <w:t> </w:t>
      </w:r>
    </w:p>
    <w:p w:rsidR="00B25840" w:rsidRPr="002B2079" w:rsidRDefault="00B25840" w:rsidP="00B25840">
      <w:pPr>
        <w:jc w:val="both"/>
        <w:rPr>
          <w:lang w:val="en-US" w:eastAsia="en-US"/>
        </w:rPr>
      </w:pPr>
      <w:r w:rsidRPr="002B2079">
        <w:rPr>
          <w:b/>
          <w:bCs/>
          <w:sz w:val="28"/>
          <w:u w:val="single"/>
          <w:lang w:val="en-US" w:eastAsia="en-US"/>
        </w:rPr>
        <w:t>La cap 65.02.03.01. = + 13.100 lei.</w:t>
      </w:r>
    </w:p>
    <w:p w:rsidR="00B25840" w:rsidRPr="002B2079" w:rsidRDefault="00B25840" w:rsidP="00B25840">
      <w:pPr>
        <w:jc w:val="both"/>
        <w:rPr>
          <w:lang w:val="en-US" w:eastAsia="en-US"/>
        </w:rPr>
      </w:pPr>
      <w:r w:rsidRPr="002B2079">
        <w:rPr>
          <w:b/>
          <w:bCs/>
          <w:sz w:val="28"/>
          <w:u w:val="single"/>
          <w:lang w:val="en-US" w:eastAsia="en-US"/>
        </w:rPr>
        <w:t>La cap 65.02.03.02. = + 22.500 lei.</w:t>
      </w:r>
    </w:p>
    <w:p w:rsidR="00B25840" w:rsidRPr="002B2079" w:rsidRDefault="00B25840" w:rsidP="00B25840">
      <w:pPr>
        <w:jc w:val="both"/>
        <w:rPr>
          <w:lang w:val="en-US" w:eastAsia="en-US"/>
        </w:rPr>
      </w:pPr>
      <w:r w:rsidRPr="002B2079">
        <w:rPr>
          <w:b/>
          <w:bCs/>
          <w:sz w:val="28"/>
          <w:u w:val="single"/>
          <w:lang w:val="en-US" w:eastAsia="en-US"/>
        </w:rPr>
        <w:t>La cap 65.02.04.01. = + 87.500 lei.</w:t>
      </w:r>
    </w:p>
    <w:p w:rsidR="00B25840" w:rsidRPr="002B2079" w:rsidRDefault="00B25840" w:rsidP="00B25840">
      <w:pPr>
        <w:rPr>
          <w:lang w:val="en-US" w:eastAsia="en-US"/>
        </w:rPr>
      </w:pPr>
      <w:r w:rsidRPr="002B2079">
        <w:rPr>
          <w:lang w:val="en-US" w:eastAsia="en-US"/>
        </w:rPr>
        <w:t> </w:t>
      </w:r>
    </w:p>
    <w:p w:rsidR="00B25840" w:rsidRPr="002B2079" w:rsidRDefault="00B25840" w:rsidP="00B25840">
      <w:pPr>
        <w:jc w:val="both"/>
        <w:rPr>
          <w:lang w:val="en-US" w:eastAsia="en-US"/>
        </w:rPr>
      </w:pPr>
      <w:r w:rsidRPr="002B2079">
        <w:rPr>
          <w:b/>
          <w:bCs/>
          <w:sz w:val="28"/>
          <w:u w:val="single"/>
          <w:lang w:val="en-US" w:eastAsia="en-US"/>
        </w:rPr>
        <w:t>La cap 84.02.03.01. = 0 lei.</w:t>
      </w:r>
    </w:p>
    <w:p w:rsidR="00B25840" w:rsidRPr="002B2079" w:rsidRDefault="00B25840" w:rsidP="00B25840">
      <w:pPr>
        <w:jc w:val="both"/>
        <w:rPr>
          <w:lang w:val="en-US" w:eastAsia="en-US"/>
        </w:rPr>
      </w:pPr>
      <w:proofErr w:type="gramStart"/>
      <w:r w:rsidRPr="002B2079">
        <w:rPr>
          <w:sz w:val="28"/>
          <w:lang w:val="en-US" w:eastAsia="en-US"/>
        </w:rPr>
        <w:t>1.piese</w:t>
      </w:r>
      <w:proofErr w:type="gramEnd"/>
      <w:r w:rsidRPr="002B2079">
        <w:rPr>
          <w:sz w:val="28"/>
          <w:lang w:val="en-US" w:eastAsia="en-US"/>
        </w:rPr>
        <w:t xml:space="preserve"> de </w:t>
      </w:r>
      <w:proofErr w:type="spellStart"/>
      <w:r w:rsidRPr="002B2079">
        <w:rPr>
          <w:sz w:val="28"/>
          <w:lang w:val="en-US" w:eastAsia="en-US"/>
        </w:rPr>
        <w:t>schimb</w:t>
      </w:r>
      <w:proofErr w:type="spellEnd"/>
      <w:r w:rsidRPr="002B2079">
        <w:rPr>
          <w:sz w:val="28"/>
          <w:lang w:val="en-US" w:eastAsia="en-US"/>
        </w:rPr>
        <w:t xml:space="preserve"> 20.01.06. = -20.000 lei.</w:t>
      </w:r>
    </w:p>
    <w:p w:rsidR="00B25840" w:rsidRPr="002B2079" w:rsidRDefault="00B25840" w:rsidP="00B25840">
      <w:pPr>
        <w:jc w:val="both"/>
        <w:rPr>
          <w:lang w:val="en-US" w:eastAsia="en-US"/>
        </w:rPr>
      </w:pPr>
      <w:proofErr w:type="gramStart"/>
      <w:r w:rsidRPr="002B2079">
        <w:rPr>
          <w:sz w:val="28"/>
          <w:lang w:val="en-US" w:eastAsia="en-US"/>
        </w:rPr>
        <w:t>2.alte</w:t>
      </w:r>
      <w:proofErr w:type="gramEnd"/>
      <w:r w:rsidRPr="002B2079">
        <w:rPr>
          <w:sz w:val="28"/>
          <w:lang w:val="en-US" w:eastAsia="en-US"/>
        </w:rPr>
        <w:t xml:space="preserve"> </w:t>
      </w:r>
      <w:proofErr w:type="spellStart"/>
      <w:r w:rsidRPr="002B2079">
        <w:rPr>
          <w:sz w:val="28"/>
          <w:lang w:val="en-US" w:eastAsia="en-US"/>
        </w:rPr>
        <w:t>bunuri</w:t>
      </w:r>
      <w:proofErr w:type="spellEnd"/>
      <w:r w:rsidRPr="002B2079">
        <w:rPr>
          <w:sz w:val="28"/>
          <w:lang w:val="en-US" w:eastAsia="en-US"/>
        </w:rPr>
        <w:t xml:space="preserve"> </w:t>
      </w:r>
      <w:proofErr w:type="spellStart"/>
      <w:r w:rsidRPr="002B2079">
        <w:rPr>
          <w:sz w:val="28"/>
          <w:lang w:val="en-US" w:eastAsia="en-US"/>
        </w:rPr>
        <w:t>si</w:t>
      </w:r>
      <w:proofErr w:type="spellEnd"/>
      <w:r w:rsidRPr="002B2079">
        <w:rPr>
          <w:sz w:val="28"/>
          <w:lang w:val="en-US" w:eastAsia="en-US"/>
        </w:rPr>
        <w:t xml:space="preserve"> </w:t>
      </w:r>
      <w:proofErr w:type="spellStart"/>
      <w:r w:rsidRPr="002B2079">
        <w:rPr>
          <w:sz w:val="28"/>
          <w:lang w:val="en-US" w:eastAsia="en-US"/>
        </w:rPr>
        <w:t>servicii</w:t>
      </w:r>
      <w:proofErr w:type="spellEnd"/>
      <w:r w:rsidRPr="002B2079">
        <w:rPr>
          <w:sz w:val="28"/>
          <w:lang w:val="en-US" w:eastAsia="en-US"/>
        </w:rPr>
        <w:t xml:space="preserve"> </w:t>
      </w:r>
      <w:proofErr w:type="spellStart"/>
      <w:r w:rsidRPr="002B2079">
        <w:rPr>
          <w:sz w:val="28"/>
          <w:lang w:val="en-US" w:eastAsia="en-US"/>
        </w:rPr>
        <w:t>pentru</w:t>
      </w:r>
      <w:proofErr w:type="spellEnd"/>
      <w:r w:rsidRPr="002B2079">
        <w:rPr>
          <w:sz w:val="28"/>
          <w:lang w:val="en-US" w:eastAsia="en-US"/>
        </w:rPr>
        <w:t xml:space="preserve"> </w:t>
      </w:r>
      <w:proofErr w:type="spellStart"/>
      <w:r w:rsidRPr="002B2079">
        <w:rPr>
          <w:sz w:val="28"/>
          <w:lang w:val="en-US" w:eastAsia="en-US"/>
        </w:rPr>
        <w:t>intretinere</w:t>
      </w:r>
      <w:proofErr w:type="spellEnd"/>
      <w:r w:rsidRPr="002B2079">
        <w:rPr>
          <w:sz w:val="28"/>
          <w:lang w:val="en-US" w:eastAsia="en-US"/>
        </w:rPr>
        <w:t xml:space="preserve"> </w:t>
      </w:r>
      <w:proofErr w:type="spellStart"/>
      <w:r w:rsidRPr="002B2079">
        <w:rPr>
          <w:sz w:val="28"/>
          <w:lang w:val="en-US" w:eastAsia="en-US"/>
        </w:rPr>
        <w:t>si</w:t>
      </w:r>
      <w:proofErr w:type="spellEnd"/>
      <w:r w:rsidRPr="002B2079">
        <w:rPr>
          <w:sz w:val="28"/>
          <w:lang w:val="en-US" w:eastAsia="en-US"/>
        </w:rPr>
        <w:t xml:space="preserve"> </w:t>
      </w:r>
      <w:proofErr w:type="spellStart"/>
      <w:r w:rsidRPr="002B2079">
        <w:rPr>
          <w:sz w:val="28"/>
          <w:lang w:val="en-US" w:eastAsia="en-US"/>
        </w:rPr>
        <w:t>functionare</w:t>
      </w:r>
      <w:proofErr w:type="spellEnd"/>
      <w:r w:rsidRPr="002B2079">
        <w:rPr>
          <w:sz w:val="28"/>
          <w:lang w:val="en-US" w:eastAsia="en-US"/>
        </w:rPr>
        <w:t xml:space="preserve"> 20.01.30. = +20.000 lei.</w:t>
      </w:r>
    </w:p>
    <w:p w:rsidR="00B25840" w:rsidRPr="002B2079" w:rsidRDefault="00B25840" w:rsidP="00B25840">
      <w:pPr>
        <w:rPr>
          <w:lang w:val="en-US" w:eastAsia="en-US"/>
        </w:rPr>
      </w:pPr>
      <w:r w:rsidRPr="002B2079">
        <w:rPr>
          <w:lang w:val="en-US" w:eastAsia="en-US"/>
        </w:rPr>
        <w:t> </w:t>
      </w:r>
    </w:p>
    <w:p w:rsidR="00B25840" w:rsidRDefault="00B25840" w:rsidP="00B25840">
      <w:pPr>
        <w:jc w:val="both"/>
        <w:rPr>
          <w:i/>
          <w:iCs/>
          <w:sz w:val="28"/>
          <w:lang w:val="en-US" w:eastAsia="en-US"/>
        </w:rPr>
      </w:pPr>
    </w:p>
    <w:p w:rsidR="00B25840" w:rsidRPr="002B2079" w:rsidRDefault="00B25840" w:rsidP="00B25840">
      <w:pPr>
        <w:jc w:val="both"/>
        <w:rPr>
          <w:lang w:val="en-US" w:eastAsia="en-US"/>
        </w:rPr>
      </w:pPr>
      <w:proofErr w:type="gramStart"/>
      <w:r w:rsidRPr="002B2079">
        <w:rPr>
          <w:i/>
          <w:iCs/>
          <w:sz w:val="28"/>
          <w:lang w:val="en-US" w:eastAsia="en-US"/>
        </w:rPr>
        <w:t>la</w:t>
      </w:r>
      <w:proofErr w:type="gramEnd"/>
      <w:r w:rsidRPr="002B2079">
        <w:rPr>
          <w:i/>
          <w:iCs/>
          <w:sz w:val="28"/>
          <w:lang w:val="en-US" w:eastAsia="en-US"/>
        </w:rPr>
        <w:t xml:space="preserve"> </w:t>
      </w:r>
      <w:proofErr w:type="spellStart"/>
      <w:r w:rsidRPr="002B2079">
        <w:rPr>
          <w:i/>
          <w:iCs/>
          <w:sz w:val="28"/>
          <w:lang w:val="en-US" w:eastAsia="en-US"/>
        </w:rPr>
        <w:t>partea</w:t>
      </w:r>
      <w:proofErr w:type="spellEnd"/>
      <w:r w:rsidRPr="002B2079">
        <w:rPr>
          <w:i/>
          <w:iCs/>
          <w:sz w:val="28"/>
          <w:lang w:val="en-US" w:eastAsia="en-US"/>
        </w:rPr>
        <w:t xml:space="preserve"> de </w:t>
      </w:r>
      <w:proofErr w:type="spellStart"/>
      <w:r w:rsidRPr="002B2079">
        <w:rPr>
          <w:i/>
          <w:iCs/>
          <w:sz w:val="28"/>
          <w:lang w:val="en-US" w:eastAsia="en-US"/>
        </w:rPr>
        <w:t>venituri</w:t>
      </w:r>
      <w:proofErr w:type="spellEnd"/>
      <w:r w:rsidRPr="002B2079">
        <w:rPr>
          <w:i/>
          <w:iCs/>
          <w:sz w:val="28"/>
          <w:lang w:val="en-US" w:eastAsia="en-US"/>
        </w:rPr>
        <w:t>:</w:t>
      </w:r>
      <w:r w:rsidR="004906C3">
        <w:rPr>
          <w:b/>
          <w:bCs/>
          <w:sz w:val="28"/>
          <w:lang w:val="en-US" w:eastAsia="en-US"/>
        </w:rPr>
        <w:t>+ 158.100</w:t>
      </w:r>
      <w:r w:rsidRPr="002B2079">
        <w:rPr>
          <w:b/>
          <w:bCs/>
          <w:sz w:val="28"/>
          <w:lang w:val="en-US" w:eastAsia="en-US"/>
        </w:rPr>
        <w:t xml:space="preserve"> lei.</w:t>
      </w:r>
    </w:p>
    <w:p w:rsidR="00B25840" w:rsidRPr="002B2079" w:rsidRDefault="00B25840" w:rsidP="00B25840">
      <w:pPr>
        <w:rPr>
          <w:lang w:val="en-US" w:eastAsia="en-US"/>
        </w:rPr>
      </w:pPr>
      <w:r w:rsidRPr="002B2079">
        <w:rPr>
          <w:lang w:val="en-US" w:eastAsia="en-US"/>
        </w:rPr>
        <w:t> </w:t>
      </w:r>
    </w:p>
    <w:p w:rsidR="00B25840" w:rsidRPr="002B2079" w:rsidRDefault="00B25840" w:rsidP="00B25840">
      <w:pPr>
        <w:jc w:val="both"/>
        <w:rPr>
          <w:lang w:val="en-US" w:eastAsia="en-US"/>
        </w:rPr>
      </w:pPr>
      <w:r w:rsidRPr="002B2079">
        <w:rPr>
          <w:sz w:val="28"/>
          <w:lang w:val="en-US" w:eastAsia="en-US"/>
        </w:rPr>
        <w:t>La cap 07.02. = +   3.000 lei.</w:t>
      </w:r>
    </w:p>
    <w:p w:rsidR="00B25840" w:rsidRPr="002B2079" w:rsidRDefault="00B25840" w:rsidP="00B25840">
      <w:pPr>
        <w:jc w:val="both"/>
        <w:rPr>
          <w:lang w:val="en-US" w:eastAsia="en-US"/>
        </w:rPr>
      </w:pPr>
      <w:r w:rsidRPr="002B2079">
        <w:rPr>
          <w:sz w:val="28"/>
          <w:lang w:val="en-US" w:eastAsia="en-US"/>
        </w:rPr>
        <w:t>La cap 30.02. = + 13.000 lei.</w:t>
      </w:r>
    </w:p>
    <w:p w:rsidR="00B25840" w:rsidRPr="002B2079" w:rsidRDefault="00B25840" w:rsidP="00B25840">
      <w:pPr>
        <w:jc w:val="both"/>
        <w:rPr>
          <w:lang w:val="en-US" w:eastAsia="en-US"/>
        </w:rPr>
      </w:pPr>
      <w:r w:rsidRPr="002B2079">
        <w:rPr>
          <w:sz w:val="28"/>
          <w:lang w:val="en-US" w:eastAsia="en-US"/>
        </w:rPr>
        <w:t>La cap 36.02. = + 19.000 lei.</w:t>
      </w:r>
    </w:p>
    <w:p w:rsidR="00B25840" w:rsidRDefault="00B25840" w:rsidP="00B25840">
      <w:pPr>
        <w:rPr>
          <w:sz w:val="28"/>
          <w:lang w:val="en-US" w:eastAsia="en-US"/>
        </w:rPr>
      </w:pPr>
      <w:r w:rsidRPr="002B2079">
        <w:rPr>
          <w:lang w:val="en-US" w:eastAsia="en-US"/>
        </w:rPr>
        <w:t> </w:t>
      </w:r>
      <w:r w:rsidR="004906C3" w:rsidRPr="004906C3">
        <w:rPr>
          <w:sz w:val="28"/>
          <w:szCs w:val="28"/>
          <w:lang w:val="en-US" w:eastAsia="en-US"/>
        </w:rPr>
        <w:t xml:space="preserve">La </w:t>
      </w:r>
      <w:proofErr w:type="gramStart"/>
      <w:r w:rsidR="004906C3" w:rsidRPr="004906C3">
        <w:rPr>
          <w:sz w:val="28"/>
          <w:szCs w:val="28"/>
          <w:lang w:val="en-US" w:eastAsia="en-US"/>
        </w:rPr>
        <w:t>cap  11.02.02</w:t>
      </w:r>
      <w:proofErr w:type="gramEnd"/>
      <w:r w:rsidR="004906C3">
        <w:rPr>
          <w:sz w:val="28"/>
          <w:szCs w:val="28"/>
          <w:lang w:val="en-US" w:eastAsia="en-US"/>
        </w:rPr>
        <w:t xml:space="preserve"> </w:t>
      </w:r>
      <w:r w:rsidR="004906C3" w:rsidRPr="002B2079">
        <w:rPr>
          <w:sz w:val="28"/>
          <w:lang w:val="en-US" w:eastAsia="en-US"/>
        </w:rPr>
        <w:t>= +</w:t>
      </w:r>
      <w:r w:rsidR="004906C3">
        <w:rPr>
          <w:sz w:val="28"/>
          <w:lang w:val="en-US" w:eastAsia="en-US"/>
        </w:rPr>
        <w:t xml:space="preserve"> 123.100 lei </w:t>
      </w:r>
    </w:p>
    <w:p w:rsidR="00E12339" w:rsidRPr="004906C3" w:rsidRDefault="00E12339" w:rsidP="00B25840">
      <w:pPr>
        <w:rPr>
          <w:sz w:val="28"/>
          <w:szCs w:val="28"/>
          <w:lang w:val="en-US" w:eastAsia="en-US"/>
        </w:rPr>
      </w:pPr>
    </w:p>
    <w:p w:rsidR="00B25840" w:rsidRPr="004906C3" w:rsidRDefault="00B25840" w:rsidP="00B25840">
      <w:pPr>
        <w:shd w:val="clear" w:color="auto" w:fill="FFFFFF" w:themeFill="background1"/>
        <w:rPr>
          <w:b/>
          <w:sz w:val="28"/>
          <w:szCs w:val="28"/>
          <w:lang w:val="fr-FR"/>
        </w:rPr>
      </w:pPr>
    </w:p>
    <w:p w:rsidR="00B25840" w:rsidRDefault="00B25840" w:rsidP="00B25840">
      <w:pPr>
        <w:pStyle w:val="BodyText"/>
        <w:shd w:val="clear" w:color="auto" w:fill="FFFFFF" w:themeFill="background1"/>
        <w:jc w:val="both"/>
        <w:rPr>
          <w:color w:val="000000" w:themeColor="text1"/>
          <w:sz w:val="24"/>
          <w:lang w:val="en-US"/>
        </w:rPr>
      </w:pPr>
      <w:r>
        <w:rPr>
          <w:color w:val="000000" w:themeColor="text1"/>
          <w:sz w:val="24"/>
          <w:lang w:val="en-US"/>
        </w:rPr>
        <w:tab/>
        <w:t xml:space="preserve"> </w:t>
      </w:r>
    </w:p>
    <w:p w:rsidR="00B25840" w:rsidRPr="000B47FD" w:rsidRDefault="00B25840" w:rsidP="00B25840">
      <w:pPr>
        <w:pStyle w:val="BodyText"/>
        <w:shd w:val="clear" w:color="auto" w:fill="FFFFFF" w:themeFill="background1"/>
        <w:jc w:val="both"/>
        <w:rPr>
          <w:rFonts w:ascii="Arial" w:hAnsi="Arial" w:cs="Arial"/>
          <w:b w:val="0"/>
          <w:sz w:val="24"/>
        </w:rPr>
      </w:pPr>
    </w:p>
    <w:p w:rsidR="00B25840" w:rsidRPr="000B47FD" w:rsidRDefault="00B25840" w:rsidP="00B25840">
      <w:pPr>
        <w:ind w:left="720"/>
        <w:jc w:val="both"/>
      </w:pPr>
      <w:r w:rsidRPr="000B47FD">
        <w:t xml:space="preserve">      </w:t>
      </w:r>
      <w:r w:rsidRPr="000B47FD">
        <w:rPr>
          <w:rStyle w:val="rezumat1"/>
          <w:b/>
        </w:rPr>
        <w:t>Art. 2.</w:t>
      </w:r>
      <w:r w:rsidRPr="000B47FD">
        <w:rPr>
          <w:rStyle w:val="rezumat1"/>
        </w:rPr>
        <w:t xml:space="preserve">  Cu aducerea la îndeplinire a prezentei hotărâri se încredinţează primarul prin Compartiment contabilitate din cadrul</w:t>
      </w:r>
      <w:r w:rsidRPr="000B47FD">
        <w:t xml:space="preserve"> Primariei Bîrna.</w:t>
      </w:r>
    </w:p>
    <w:p w:rsidR="00B25840" w:rsidRPr="000B47FD" w:rsidRDefault="00B25840" w:rsidP="00B25840">
      <w:pPr>
        <w:ind w:left="720"/>
        <w:jc w:val="both"/>
      </w:pPr>
    </w:p>
    <w:p w:rsidR="00B25840" w:rsidRPr="000B47FD" w:rsidRDefault="00B25840" w:rsidP="00B25840">
      <w:pPr>
        <w:ind w:left="720"/>
        <w:jc w:val="both"/>
        <w:rPr>
          <w:rStyle w:val="rezumat1"/>
        </w:rPr>
      </w:pPr>
      <w:r w:rsidRPr="000B47FD">
        <w:rPr>
          <w:b/>
        </w:rPr>
        <w:t xml:space="preserve">     </w:t>
      </w:r>
      <w:r w:rsidRPr="000B47FD">
        <w:rPr>
          <w:rStyle w:val="rezumat1"/>
          <w:b/>
        </w:rPr>
        <w:t>Art. 3</w:t>
      </w:r>
      <w:r w:rsidRPr="000B47FD">
        <w:rPr>
          <w:rStyle w:val="rezumat1"/>
        </w:rPr>
        <w:t xml:space="preserve"> . Prezenta hotărare se comunică:</w:t>
      </w:r>
    </w:p>
    <w:p w:rsidR="00B25840" w:rsidRPr="000B47FD" w:rsidRDefault="00B25840" w:rsidP="00B25840">
      <w:pPr>
        <w:ind w:left="720"/>
        <w:jc w:val="both"/>
        <w:rPr>
          <w:rStyle w:val="rezumat1"/>
          <w:b/>
        </w:rPr>
      </w:pPr>
      <w:r w:rsidRPr="000B47FD">
        <w:rPr>
          <w:rStyle w:val="rezumat1"/>
        </w:rPr>
        <w:t>-Instituţiei Prefectului Judetul Timiș;</w:t>
      </w:r>
    </w:p>
    <w:p w:rsidR="00B25840" w:rsidRPr="000B47FD" w:rsidRDefault="00B25840" w:rsidP="00B25840">
      <w:pPr>
        <w:ind w:left="720"/>
        <w:jc w:val="both"/>
        <w:rPr>
          <w:rStyle w:val="rezumat1"/>
          <w:b/>
        </w:rPr>
      </w:pPr>
      <w:r w:rsidRPr="000B47FD">
        <w:rPr>
          <w:rStyle w:val="rezumat1"/>
        </w:rPr>
        <w:t>-Primarului comunei Bîrna  ;</w:t>
      </w:r>
    </w:p>
    <w:p w:rsidR="00B25840" w:rsidRPr="000B47FD" w:rsidRDefault="00B25840" w:rsidP="00B25840">
      <w:pPr>
        <w:ind w:left="720"/>
        <w:jc w:val="both"/>
        <w:rPr>
          <w:rStyle w:val="rezumat1"/>
        </w:rPr>
      </w:pPr>
      <w:r w:rsidRPr="000B47FD">
        <w:rPr>
          <w:rStyle w:val="rezumat1"/>
          <w:sz w:val="28"/>
          <w:szCs w:val="28"/>
        </w:rPr>
        <w:t>-</w:t>
      </w:r>
      <w:r w:rsidRPr="000B47FD">
        <w:rPr>
          <w:rStyle w:val="rezumat1"/>
        </w:rPr>
        <w:t>Directiei Generale a Finanţelor Publice si Controlului Financiar de Stat a Judeţului Timiş;</w:t>
      </w:r>
    </w:p>
    <w:p w:rsidR="00B25840" w:rsidRPr="000B47FD" w:rsidRDefault="00B25840" w:rsidP="00B25840">
      <w:pPr>
        <w:ind w:left="720"/>
        <w:jc w:val="both"/>
        <w:rPr>
          <w:rStyle w:val="rezumat1"/>
        </w:rPr>
      </w:pPr>
      <w:r w:rsidRPr="000B47FD">
        <w:rPr>
          <w:rStyle w:val="rezumat1"/>
        </w:rPr>
        <w:t xml:space="preserve">-Compartimentului contabilitate din cadrul Primăriei  comunei Bîrna </w:t>
      </w:r>
    </w:p>
    <w:p w:rsidR="00B25840" w:rsidRPr="000B47FD" w:rsidRDefault="00B25840" w:rsidP="00B25840">
      <w:pPr>
        <w:ind w:left="720"/>
        <w:jc w:val="both"/>
        <w:rPr>
          <w:rStyle w:val="rezumat1"/>
        </w:rPr>
      </w:pPr>
      <w:r w:rsidRPr="000B47FD">
        <w:rPr>
          <w:rStyle w:val="rezumat1"/>
          <w:sz w:val="28"/>
          <w:szCs w:val="28"/>
        </w:rPr>
        <w:t>-</w:t>
      </w:r>
      <w:r w:rsidRPr="000B47FD">
        <w:rPr>
          <w:rStyle w:val="rezumat1"/>
        </w:rPr>
        <w:t>Se afisează</w:t>
      </w:r>
    </w:p>
    <w:p w:rsidR="00B25840" w:rsidRPr="000B47FD" w:rsidRDefault="00B25840" w:rsidP="00B25840">
      <w:pPr>
        <w:ind w:left="720"/>
        <w:jc w:val="both"/>
        <w:rPr>
          <w:rStyle w:val="rezumat1"/>
          <w:b/>
        </w:rPr>
      </w:pPr>
      <w:r w:rsidRPr="000B47FD">
        <w:rPr>
          <w:rStyle w:val="rezumat1"/>
          <w:b/>
        </w:rPr>
        <w:t xml:space="preserve">Presedinte de sedinta                            </w:t>
      </w:r>
      <w:r>
        <w:rPr>
          <w:rStyle w:val="rezumat1"/>
          <w:b/>
        </w:rPr>
        <w:tab/>
      </w:r>
      <w:r>
        <w:rPr>
          <w:rStyle w:val="rezumat1"/>
          <w:b/>
        </w:rPr>
        <w:tab/>
      </w:r>
      <w:r w:rsidRPr="000B47FD">
        <w:rPr>
          <w:rStyle w:val="rezumat1"/>
          <w:b/>
        </w:rPr>
        <w:t xml:space="preserve"> Contrasemneaza pt. legalitate</w:t>
      </w:r>
    </w:p>
    <w:p w:rsidR="00B25840" w:rsidRPr="000B47FD" w:rsidRDefault="00B25840" w:rsidP="00B25840">
      <w:pPr>
        <w:ind w:left="720"/>
        <w:jc w:val="both"/>
        <w:rPr>
          <w:rStyle w:val="rezumat1"/>
          <w:b/>
        </w:rPr>
      </w:pPr>
      <w:r w:rsidRPr="000B47FD">
        <w:rPr>
          <w:rStyle w:val="rezumat1"/>
          <w:b/>
        </w:rPr>
        <w:t xml:space="preserve">    Consilier local                                                   </w:t>
      </w:r>
      <w:r>
        <w:rPr>
          <w:rStyle w:val="rezumat1"/>
          <w:b/>
        </w:rPr>
        <w:tab/>
      </w:r>
      <w:r w:rsidRPr="000B47FD">
        <w:rPr>
          <w:rStyle w:val="rezumat1"/>
          <w:b/>
        </w:rPr>
        <w:t xml:space="preserve">  Secretar</w:t>
      </w:r>
    </w:p>
    <w:p w:rsidR="002B2079" w:rsidRPr="00B25840" w:rsidRDefault="00B25840" w:rsidP="00B25840">
      <w:pPr>
        <w:ind w:left="720"/>
        <w:jc w:val="both"/>
        <w:rPr>
          <w:b/>
        </w:rPr>
      </w:pPr>
      <w:r>
        <w:rPr>
          <w:rStyle w:val="rezumat1"/>
          <w:b/>
        </w:rPr>
        <w:t>IȘFĂNUȚ LIVIA-MIRELA</w:t>
      </w:r>
      <w:r w:rsidRPr="000B47FD">
        <w:rPr>
          <w:rStyle w:val="rezumat1"/>
          <w:b/>
        </w:rPr>
        <w:tab/>
      </w:r>
      <w:r w:rsidRPr="000B47FD">
        <w:rPr>
          <w:rStyle w:val="rezumat1"/>
          <w:b/>
        </w:rPr>
        <w:tab/>
      </w:r>
      <w:r w:rsidRPr="000B47FD">
        <w:rPr>
          <w:rStyle w:val="rezumat1"/>
          <w:b/>
        </w:rPr>
        <w:tab/>
        <w:t xml:space="preserve"> </w:t>
      </w:r>
      <w:r>
        <w:rPr>
          <w:rStyle w:val="rezumat1"/>
          <w:b/>
        </w:rPr>
        <w:tab/>
      </w:r>
      <w:r w:rsidRPr="000B47FD">
        <w:rPr>
          <w:rStyle w:val="rezumat1"/>
          <w:b/>
        </w:rPr>
        <w:t xml:space="preserve"> SZKOROPAN LIV</w:t>
      </w:r>
      <w:r>
        <w:rPr>
          <w:rStyle w:val="rezumat1"/>
          <w:b/>
        </w:rPr>
        <w:t xml:space="preserve">IA </w:t>
      </w:r>
      <w:r w:rsidR="002B2079" w:rsidRPr="002B2079">
        <w:rPr>
          <w:b/>
          <w:bCs/>
          <w:sz w:val="36"/>
          <w:szCs w:val="36"/>
          <w:lang w:val="en-US" w:eastAsia="en-US"/>
        </w:rPr>
        <w:t> </w:t>
      </w:r>
    </w:p>
    <w:p w:rsidR="00B25840" w:rsidRDefault="00B25840" w:rsidP="002B2079">
      <w:pPr>
        <w:jc w:val="center"/>
        <w:rPr>
          <w:b/>
          <w:bCs/>
          <w:i/>
          <w:iCs/>
          <w:color w:val="FF0000"/>
          <w:sz w:val="36"/>
          <w:lang w:val="en-US" w:eastAsia="en-US"/>
        </w:rPr>
      </w:pPr>
    </w:p>
    <w:p w:rsidR="00B25840" w:rsidRDefault="00B25840" w:rsidP="002B2079">
      <w:pPr>
        <w:jc w:val="center"/>
        <w:rPr>
          <w:b/>
          <w:bCs/>
          <w:i/>
          <w:iCs/>
          <w:color w:val="FF0000"/>
          <w:sz w:val="36"/>
          <w:lang w:val="en-US" w:eastAsia="en-US"/>
        </w:rPr>
      </w:pPr>
    </w:p>
    <w:p w:rsidR="00B25840" w:rsidRDefault="00B25840" w:rsidP="002B2079">
      <w:pPr>
        <w:jc w:val="center"/>
        <w:rPr>
          <w:b/>
          <w:bCs/>
          <w:i/>
          <w:iCs/>
          <w:color w:val="FF0000"/>
          <w:sz w:val="36"/>
          <w:lang w:val="en-US" w:eastAsia="en-US"/>
        </w:rPr>
      </w:pPr>
    </w:p>
    <w:p w:rsidR="00B25840" w:rsidRDefault="00B25840" w:rsidP="002B2079">
      <w:pPr>
        <w:jc w:val="center"/>
        <w:rPr>
          <w:b/>
          <w:bCs/>
          <w:i/>
          <w:iCs/>
          <w:color w:val="FF0000"/>
          <w:sz w:val="36"/>
          <w:lang w:val="en-US" w:eastAsia="en-US"/>
        </w:rPr>
      </w:pPr>
    </w:p>
    <w:p w:rsidR="00B25840" w:rsidRDefault="00B25840" w:rsidP="002B2079">
      <w:pPr>
        <w:jc w:val="center"/>
        <w:rPr>
          <w:b/>
          <w:bCs/>
          <w:i/>
          <w:iCs/>
          <w:color w:val="FF0000"/>
          <w:sz w:val="36"/>
          <w:lang w:val="en-US" w:eastAsia="en-US"/>
        </w:rPr>
      </w:pPr>
    </w:p>
    <w:p w:rsidR="00B25840" w:rsidRDefault="00B25840" w:rsidP="002B2079">
      <w:pPr>
        <w:jc w:val="center"/>
        <w:rPr>
          <w:b/>
          <w:bCs/>
          <w:i/>
          <w:iCs/>
          <w:color w:val="FF0000"/>
          <w:sz w:val="36"/>
          <w:lang w:val="en-US" w:eastAsia="en-US"/>
        </w:rPr>
      </w:pPr>
    </w:p>
    <w:p w:rsidR="00B25840" w:rsidRDefault="00B25840" w:rsidP="002B2079">
      <w:pPr>
        <w:jc w:val="center"/>
        <w:rPr>
          <w:b/>
          <w:bCs/>
          <w:i/>
          <w:iCs/>
          <w:color w:val="FF0000"/>
          <w:sz w:val="36"/>
          <w:lang w:val="en-US" w:eastAsia="en-US"/>
        </w:rPr>
      </w:pPr>
    </w:p>
    <w:p w:rsidR="00B25840" w:rsidRDefault="00B25840" w:rsidP="002B2079">
      <w:pPr>
        <w:jc w:val="center"/>
        <w:rPr>
          <w:b/>
          <w:bCs/>
          <w:i/>
          <w:iCs/>
          <w:color w:val="FF0000"/>
          <w:sz w:val="36"/>
          <w:lang w:val="en-US" w:eastAsia="en-US"/>
        </w:rPr>
      </w:pPr>
    </w:p>
    <w:p w:rsidR="00B25840" w:rsidRDefault="00B25840" w:rsidP="002B2079">
      <w:pPr>
        <w:jc w:val="center"/>
        <w:rPr>
          <w:b/>
          <w:bCs/>
          <w:i/>
          <w:iCs/>
          <w:color w:val="FF0000"/>
          <w:sz w:val="36"/>
          <w:lang w:val="en-US" w:eastAsia="en-US"/>
        </w:rPr>
      </w:pPr>
    </w:p>
    <w:p w:rsidR="00B25840" w:rsidRDefault="00B25840" w:rsidP="002B2079">
      <w:pPr>
        <w:jc w:val="center"/>
        <w:rPr>
          <w:b/>
          <w:bCs/>
          <w:i/>
          <w:iCs/>
          <w:color w:val="FF0000"/>
          <w:sz w:val="36"/>
          <w:lang w:val="en-US" w:eastAsia="en-US"/>
        </w:rPr>
      </w:pPr>
    </w:p>
    <w:p w:rsidR="00B25840" w:rsidRDefault="00B25840" w:rsidP="002B2079">
      <w:pPr>
        <w:jc w:val="center"/>
        <w:rPr>
          <w:b/>
          <w:bCs/>
          <w:i/>
          <w:iCs/>
          <w:color w:val="FF0000"/>
          <w:sz w:val="36"/>
          <w:lang w:val="en-US" w:eastAsia="en-US"/>
        </w:rPr>
      </w:pPr>
    </w:p>
    <w:p w:rsidR="00B25840" w:rsidRDefault="00B25840" w:rsidP="002B2079">
      <w:pPr>
        <w:jc w:val="center"/>
        <w:rPr>
          <w:b/>
          <w:bCs/>
          <w:i/>
          <w:iCs/>
          <w:color w:val="FF0000"/>
          <w:sz w:val="36"/>
          <w:lang w:val="en-US" w:eastAsia="en-US"/>
        </w:rPr>
      </w:pPr>
    </w:p>
    <w:p w:rsidR="00B25840" w:rsidRDefault="00B25840" w:rsidP="002B2079">
      <w:pPr>
        <w:jc w:val="center"/>
        <w:rPr>
          <w:b/>
          <w:bCs/>
          <w:i/>
          <w:iCs/>
          <w:color w:val="FF0000"/>
          <w:sz w:val="36"/>
          <w:lang w:val="en-US" w:eastAsia="en-US"/>
        </w:rPr>
      </w:pPr>
    </w:p>
    <w:p w:rsidR="00B25840" w:rsidRDefault="00B25840" w:rsidP="002B2079">
      <w:pPr>
        <w:jc w:val="center"/>
        <w:rPr>
          <w:b/>
          <w:bCs/>
          <w:i/>
          <w:iCs/>
          <w:color w:val="FF0000"/>
          <w:sz w:val="36"/>
          <w:lang w:val="en-US" w:eastAsia="en-US"/>
        </w:rPr>
      </w:pPr>
    </w:p>
    <w:p w:rsidR="00B25840" w:rsidRDefault="00B25840" w:rsidP="002B2079">
      <w:pPr>
        <w:jc w:val="center"/>
        <w:rPr>
          <w:b/>
          <w:bCs/>
          <w:i/>
          <w:iCs/>
          <w:color w:val="FF0000"/>
          <w:sz w:val="36"/>
          <w:lang w:val="en-US" w:eastAsia="en-US"/>
        </w:rPr>
      </w:pPr>
    </w:p>
    <w:p w:rsidR="00B25840" w:rsidRDefault="00B25840" w:rsidP="002B2079">
      <w:pPr>
        <w:jc w:val="center"/>
        <w:rPr>
          <w:b/>
          <w:bCs/>
          <w:i/>
          <w:iCs/>
          <w:color w:val="FF0000"/>
          <w:sz w:val="36"/>
          <w:lang w:val="en-US" w:eastAsia="en-US"/>
        </w:rPr>
      </w:pPr>
    </w:p>
    <w:p w:rsidR="00B25840" w:rsidRDefault="00B25840" w:rsidP="002B2079">
      <w:pPr>
        <w:jc w:val="center"/>
        <w:rPr>
          <w:b/>
          <w:bCs/>
          <w:i/>
          <w:iCs/>
          <w:color w:val="FF0000"/>
          <w:sz w:val="36"/>
          <w:lang w:val="en-US" w:eastAsia="en-US"/>
        </w:rPr>
      </w:pPr>
    </w:p>
    <w:p w:rsidR="002077D6" w:rsidRDefault="002B2079" w:rsidP="00B25840">
      <w:pPr>
        <w:jc w:val="both"/>
        <w:rPr>
          <w:sz w:val="32"/>
          <w:szCs w:val="32"/>
        </w:rPr>
      </w:pPr>
      <w:r w:rsidRPr="002B2079">
        <w:rPr>
          <w:sz w:val="28"/>
          <w:lang w:val="en-US" w:eastAsia="en-US"/>
        </w:rPr>
        <w:t>              </w:t>
      </w:r>
    </w:p>
    <w:p w:rsidR="000F7187" w:rsidRDefault="000F7187" w:rsidP="003C525A">
      <w:pPr>
        <w:rPr>
          <w:sz w:val="32"/>
          <w:szCs w:val="32"/>
        </w:rPr>
      </w:pPr>
    </w:p>
    <w:p w:rsidR="000F7187" w:rsidRDefault="000F7187" w:rsidP="003C525A">
      <w:pPr>
        <w:rPr>
          <w:sz w:val="32"/>
          <w:szCs w:val="32"/>
        </w:rPr>
      </w:pPr>
    </w:p>
    <w:p w:rsidR="000F7187" w:rsidRDefault="000F7187" w:rsidP="003C525A">
      <w:pPr>
        <w:rPr>
          <w:sz w:val="32"/>
          <w:szCs w:val="32"/>
        </w:rPr>
      </w:pPr>
    </w:p>
    <w:p w:rsidR="003865E0" w:rsidRDefault="003865E0" w:rsidP="003C525A">
      <w:pPr>
        <w:rPr>
          <w:sz w:val="32"/>
          <w:szCs w:val="32"/>
        </w:rPr>
      </w:pPr>
    </w:p>
    <w:p w:rsidR="002077D6" w:rsidRDefault="002077D6" w:rsidP="002077D6">
      <w:pPr>
        <w:jc w:val="right"/>
        <w:rPr>
          <w:i/>
          <w:color w:val="000000"/>
          <w:sz w:val="20"/>
          <w:szCs w:val="20"/>
          <w:u w:val="single"/>
        </w:rPr>
      </w:pPr>
    </w:p>
    <w:p w:rsidR="002077D6" w:rsidRDefault="002077D6" w:rsidP="002077D6">
      <w:pPr>
        <w:jc w:val="right"/>
        <w:rPr>
          <w:i/>
          <w:color w:val="000000"/>
          <w:sz w:val="20"/>
          <w:szCs w:val="20"/>
          <w:u w:val="single"/>
        </w:rPr>
      </w:pPr>
    </w:p>
    <w:p w:rsidR="002077D6" w:rsidRDefault="002077D6" w:rsidP="002077D6">
      <w:pPr>
        <w:jc w:val="right"/>
        <w:rPr>
          <w:i/>
          <w:color w:val="000000"/>
          <w:sz w:val="20"/>
          <w:szCs w:val="20"/>
          <w:u w:val="single"/>
        </w:rPr>
      </w:pPr>
    </w:p>
    <w:p w:rsidR="002077D6" w:rsidRDefault="002077D6" w:rsidP="003C525A">
      <w:pPr>
        <w:rPr>
          <w:sz w:val="32"/>
          <w:szCs w:val="32"/>
        </w:rPr>
      </w:pPr>
    </w:p>
    <w:p w:rsidR="003865E0" w:rsidRDefault="003865E0" w:rsidP="003C525A">
      <w:pPr>
        <w:rPr>
          <w:sz w:val="32"/>
          <w:szCs w:val="32"/>
        </w:rPr>
      </w:pPr>
    </w:p>
    <w:p w:rsidR="003865E0" w:rsidRDefault="003865E0" w:rsidP="003C525A">
      <w:pPr>
        <w:rPr>
          <w:sz w:val="32"/>
          <w:szCs w:val="32"/>
        </w:rPr>
      </w:pPr>
    </w:p>
    <w:p w:rsidR="003865E0" w:rsidRDefault="003865E0" w:rsidP="003C525A">
      <w:pPr>
        <w:rPr>
          <w:sz w:val="32"/>
          <w:szCs w:val="32"/>
        </w:rPr>
      </w:pPr>
    </w:p>
    <w:p w:rsidR="003865E0" w:rsidRDefault="003865E0" w:rsidP="003C525A">
      <w:pPr>
        <w:rPr>
          <w:sz w:val="32"/>
          <w:szCs w:val="32"/>
        </w:rPr>
      </w:pPr>
    </w:p>
    <w:p w:rsidR="003865E0" w:rsidRDefault="003865E0" w:rsidP="003C525A">
      <w:pPr>
        <w:rPr>
          <w:sz w:val="32"/>
          <w:szCs w:val="32"/>
        </w:rPr>
      </w:pPr>
    </w:p>
    <w:p w:rsidR="003865E0" w:rsidRDefault="003865E0" w:rsidP="003C525A">
      <w:pPr>
        <w:rPr>
          <w:sz w:val="32"/>
          <w:szCs w:val="32"/>
        </w:rPr>
      </w:pPr>
    </w:p>
    <w:p w:rsidR="003865E0" w:rsidRDefault="003865E0" w:rsidP="003C525A">
      <w:pPr>
        <w:rPr>
          <w:sz w:val="32"/>
          <w:szCs w:val="32"/>
        </w:rPr>
      </w:pPr>
    </w:p>
    <w:p w:rsidR="003865E0" w:rsidRDefault="003865E0" w:rsidP="003C525A">
      <w:pPr>
        <w:rPr>
          <w:sz w:val="32"/>
          <w:szCs w:val="32"/>
        </w:rPr>
      </w:pPr>
    </w:p>
    <w:p w:rsidR="003865E0" w:rsidRDefault="003865E0" w:rsidP="003C525A">
      <w:pPr>
        <w:rPr>
          <w:sz w:val="32"/>
          <w:szCs w:val="32"/>
        </w:rPr>
      </w:pPr>
    </w:p>
    <w:p w:rsidR="003865E0" w:rsidRDefault="003865E0" w:rsidP="003C525A">
      <w:pPr>
        <w:rPr>
          <w:sz w:val="32"/>
          <w:szCs w:val="32"/>
        </w:rPr>
      </w:pPr>
    </w:p>
    <w:p w:rsidR="003865E0" w:rsidRDefault="003865E0" w:rsidP="003C525A">
      <w:pPr>
        <w:rPr>
          <w:sz w:val="32"/>
          <w:szCs w:val="32"/>
        </w:rPr>
      </w:pPr>
    </w:p>
    <w:p w:rsidR="003865E0" w:rsidRDefault="003865E0" w:rsidP="003C525A">
      <w:pPr>
        <w:rPr>
          <w:sz w:val="32"/>
          <w:szCs w:val="32"/>
        </w:rPr>
      </w:pPr>
    </w:p>
    <w:p w:rsidR="003865E0" w:rsidRDefault="003865E0" w:rsidP="003C525A">
      <w:pPr>
        <w:rPr>
          <w:sz w:val="32"/>
          <w:szCs w:val="32"/>
        </w:rPr>
      </w:pPr>
    </w:p>
    <w:p w:rsidR="003865E0" w:rsidRDefault="003865E0" w:rsidP="003C525A">
      <w:pPr>
        <w:rPr>
          <w:sz w:val="32"/>
          <w:szCs w:val="32"/>
        </w:rPr>
      </w:pPr>
    </w:p>
    <w:p w:rsidR="003865E0" w:rsidRDefault="003865E0" w:rsidP="003C525A">
      <w:pPr>
        <w:rPr>
          <w:sz w:val="32"/>
          <w:szCs w:val="32"/>
        </w:rPr>
      </w:pPr>
    </w:p>
    <w:p w:rsidR="003865E0" w:rsidRDefault="003865E0" w:rsidP="003C525A">
      <w:pPr>
        <w:rPr>
          <w:sz w:val="32"/>
          <w:szCs w:val="32"/>
        </w:rPr>
      </w:pPr>
    </w:p>
    <w:p w:rsidR="003865E0" w:rsidRDefault="003865E0" w:rsidP="003C525A">
      <w:pPr>
        <w:rPr>
          <w:sz w:val="32"/>
          <w:szCs w:val="32"/>
        </w:rPr>
      </w:pPr>
    </w:p>
    <w:p w:rsidR="003865E0" w:rsidRDefault="003865E0" w:rsidP="003C525A">
      <w:pPr>
        <w:rPr>
          <w:sz w:val="32"/>
          <w:szCs w:val="32"/>
        </w:rPr>
      </w:pPr>
    </w:p>
    <w:p w:rsidR="003865E0" w:rsidRDefault="003865E0" w:rsidP="003C525A">
      <w:pPr>
        <w:rPr>
          <w:sz w:val="32"/>
          <w:szCs w:val="32"/>
        </w:rPr>
      </w:pPr>
    </w:p>
    <w:p w:rsidR="003865E0" w:rsidRDefault="003865E0" w:rsidP="003C525A">
      <w:pPr>
        <w:rPr>
          <w:sz w:val="32"/>
          <w:szCs w:val="32"/>
        </w:rPr>
      </w:pPr>
    </w:p>
    <w:p w:rsidR="003865E0" w:rsidRDefault="003865E0" w:rsidP="003C525A">
      <w:pPr>
        <w:rPr>
          <w:sz w:val="32"/>
          <w:szCs w:val="32"/>
        </w:rPr>
      </w:pPr>
    </w:p>
    <w:p w:rsidR="000F7187" w:rsidRDefault="000F7187" w:rsidP="003C525A">
      <w:pPr>
        <w:rPr>
          <w:b/>
          <w:sz w:val="32"/>
          <w:szCs w:val="32"/>
        </w:rPr>
      </w:pPr>
    </w:p>
    <w:p w:rsidR="000F7187" w:rsidRDefault="000F7187" w:rsidP="003C525A">
      <w:pPr>
        <w:rPr>
          <w:b/>
          <w:sz w:val="32"/>
          <w:szCs w:val="32"/>
        </w:rPr>
      </w:pPr>
    </w:p>
    <w:p w:rsidR="000F7187" w:rsidRDefault="000F7187" w:rsidP="003C525A">
      <w:pPr>
        <w:rPr>
          <w:b/>
          <w:sz w:val="32"/>
          <w:szCs w:val="32"/>
        </w:rPr>
      </w:pPr>
    </w:p>
    <w:p w:rsidR="000F7187" w:rsidRDefault="000F7187" w:rsidP="003C525A">
      <w:pPr>
        <w:rPr>
          <w:b/>
          <w:sz w:val="32"/>
          <w:szCs w:val="32"/>
        </w:rPr>
      </w:pPr>
    </w:p>
    <w:p w:rsidR="000F7187" w:rsidRDefault="000F7187" w:rsidP="003C525A">
      <w:pPr>
        <w:rPr>
          <w:b/>
          <w:sz w:val="32"/>
          <w:szCs w:val="32"/>
        </w:rPr>
      </w:pPr>
    </w:p>
    <w:p w:rsidR="000F7187" w:rsidRDefault="000F7187" w:rsidP="003C525A">
      <w:pPr>
        <w:rPr>
          <w:b/>
          <w:sz w:val="32"/>
          <w:szCs w:val="32"/>
        </w:rPr>
      </w:pPr>
    </w:p>
    <w:p w:rsidR="000F7187" w:rsidRDefault="000F7187" w:rsidP="003C525A">
      <w:pPr>
        <w:rPr>
          <w:b/>
          <w:sz w:val="32"/>
          <w:szCs w:val="32"/>
        </w:rPr>
      </w:pPr>
    </w:p>
    <w:p w:rsidR="005476F9" w:rsidRDefault="005476F9" w:rsidP="003C525A">
      <w:pPr>
        <w:rPr>
          <w:b/>
          <w:sz w:val="32"/>
          <w:szCs w:val="32"/>
        </w:rPr>
      </w:pPr>
    </w:p>
    <w:sectPr w:rsidR="005476F9" w:rsidSect="00BC408E">
      <w:pgSz w:w="12240" w:h="15840"/>
      <w:pgMar w:top="576" w:right="720" w:bottom="576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20ADD"/>
    <w:multiLevelType w:val="hybridMultilevel"/>
    <w:tmpl w:val="AC74855A"/>
    <w:lvl w:ilvl="0" w:tplc="4F0E323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226E"/>
    <w:rsid w:val="00012FF1"/>
    <w:rsid w:val="0003179C"/>
    <w:rsid w:val="00062D31"/>
    <w:rsid w:val="000C1FC0"/>
    <w:rsid w:val="000F7187"/>
    <w:rsid w:val="0010681D"/>
    <w:rsid w:val="00110E2C"/>
    <w:rsid w:val="00171912"/>
    <w:rsid w:val="00192242"/>
    <w:rsid w:val="00195CB6"/>
    <w:rsid w:val="002077D6"/>
    <w:rsid w:val="002254CB"/>
    <w:rsid w:val="00260973"/>
    <w:rsid w:val="002B2079"/>
    <w:rsid w:val="00321FFF"/>
    <w:rsid w:val="00372095"/>
    <w:rsid w:val="00377199"/>
    <w:rsid w:val="003865E0"/>
    <w:rsid w:val="003C525A"/>
    <w:rsid w:val="003C7DA1"/>
    <w:rsid w:val="0041561F"/>
    <w:rsid w:val="00440F2F"/>
    <w:rsid w:val="00472FC0"/>
    <w:rsid w:val="004906C3"/>
    <w:rsid w:val="0049422D"/>
    <w:rsid w:val="004E41D9"/>
    <w:rsid w:val="005476F9"/>
    <w:rsid w:val="005E6D6C"/>
    <w:rsid w:val="0067145F"/>
    <w:rsid w:val="0067457A"/>
    <w:rsid w:val="00681255"/>
    <w:rsid w:val="006A1AC1"/>
    <w:rsid w:val="006A4D55"/>
    <w:rsid w:val="006C1F5F"/>
    <w:rsid w:val="006C727A"/>
    <w:rsid w:val="00770763"/>
    <w:rsid w:val="007A619F"/>
    <w:rsid w:val="007D226E"/>
    <w:rsid w:val="008566C6"/>
    <w:rsid w:val="008C2F2A"/>
    <w:rsid w:val="00964F49"/>
    <w:rsid w:val="009973F9"/>
    <w:rsid w:val="00A817B8"/>
    <w:rsid w:val="00AD1E59"/>
    <w:rsid w:val="00AE7549"/>
    <w:rsid w:val="00B0669A"/>
    <w:rsid w:val="00B14D55"/>
    <w:rsid w:val="00B25840"/>
    <w:rsid w:val="00BC408E"/>
    <w:rsid w:val="00C200AC"/>
    <w:rsid w:val="00C40B5F"/>
    <w:rsid w:val="00C478C9"/>
    <w:rsid w:val="00C54C60"/>
    <w:rsid w:val="00CA4020"/>
    <w:rsid w:val="00CD7834"/>
    <w:rsid w:val="00CE5D29"/>
    <w:rsid w:val="00CF2452"/>
    <w:rsid w:val="00D506CA"/>
    <w:rsid w:val="00E07CA1"/>
    <w:rsid w:val="00E12339"/>
    <w:rsid w:val="00E412E1"/>
    <w:rsid w:val="00E64A92"/>
    <w:rsid w:val="00E656A2"/>
    <w:rsid w:val="00E753E6"/>
    <w:rsid w:val="00F1165B"/>
    <w:rsid w:val="00F41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7D6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lang w:eastAsia="zh-CN"/>
    </w:rPr>
  </w:style>
  <w:style w:type="paragraph" w:styleId="BodyText">
    <w:name w:val="Body Text"/>
    <w:basedOn w:val="Normal"/>
    <w:link w:val="BodyTextChar"/>
    <w:semiHidden/>
    <w:rsid w:val="002077D6"/>
    <w:rPr>
      <w:b/>
      <w:bCs/>
      <w:sz w:val="36"/>
      <w:lang w:val="fr-FR"/>
    </w:rPr>
  </w:style>
  <w:style w:type="character" w:customStyle="1" w:styleId="BodyTextChar">
    <w:name w:val="Body Text Char"/>
    <w:basedOn w:val="DefaultParagraphFont"/>
    <w:link w:val="BodyText"/>
    <w:semiHidden/>
    <w:rsid w:val="002077D6"/>
    <w:rPr>
      <w:rFonts w:ascii="Times New Roman" w:eastAsia="Times New Roman" w:hAnsi="Times New Roman" w:cs="Times New Roman"/>
      <w:b/>
      <w:bCs/>
      <w:sz w:val="36"/>
      <w:szCs w:val="24"/>
      <w:lang w:val="fr-FR" w:eastAsia="ro-RO"/>
    </w:rPr>
  </w:style>
  <w:style w:type="character" w:customStyle="1" w:styleId="titlu011">
    <w:name w:val="titlu_011"/>
    <w:basedOn w:val="DefaultParagraphFont"/>
    <w:rsid w:val="002077D6"/>
    <w:rPr>
      <w:rFonts w:ascii="Verdana" w:hAnsi="Verdana" w:hint="default"/>
      <w:b/>
      <w:bCs/>
      <w:color w:val="000000"/>
      <w:sz w:val="21"/>
      <w:szCs w:val="21"/>
    </w:rPr>
  </w:style>
  <w:style w:type="character" w:customStyle="1" w:styleId="rezumat1">
    <w:name w:val="rezumat_1"/>
    <w:basedOn w:val="DefaultParagraphFont"/>
    <w:rsid w:val="002077D6"/>
  </w:style>
  <w:style w:type="paragraph" w:customStyle="1" w:styleId="normal0">
    <w:name w:val="normal"/>
    <w:basedOn w:val="Normal"/>
    <w:rsid w:val="0003179C"/>
    <w:pPr>
      <w:spacing w:after="200" w:line="260" w:lineRule="atLeast"/>
    </w:pPr>
    <w:rPr>
      <w:rFonts w:ascii="Calibri" w:hAnsi="Calibri"/>
      <w:sz w:val="22"/>
      <w:szCs w:val="22"/>
      <w:lang w:val="en-US" w:eastAsia="en-US"/>
    </w:rPr>
  </w:style>
  <w:style w:type="character" w:customStyle="1" w:styleId="normalchar1">
    <w:name w:val="normal__char1"/>
    <w:basedOn w:val="DefaultParagraphFont"/>
    <w:rsid w:val="0003179C"/>
    <w:rPr>
      <w:rFonts w:ascii="Calibri" w:hAnsi="Calibri" w:hint="default"/>
      <w:sz w:val="22"/>
      <w:szCs w:val="22"/>
    </w:rPr>
  </w:style>
  <w:style w:type="paragraph" w:customStyle="1" w:styleId="table0020grid1">
    <w:name w:val="table_0020grid1"/>
    <w:basedOn w:val="Normal"/>
    <w:rsid w:val="00472FC0"/>
    <w:pPr>
      <w:spacing w:line="240" w:lineRule="atLeast"/>
    </w:pPr>
    <w:rPr>
      <w:lang w:val="en-US" w:eastAsia="en-US"/>
    </w:rPr>
  </w:style>
  <w:style w:type="character" w:customStyle="1" w:styleId="table0020gridchar">
    <w:name w:val="table_0020grid__char"/>
    <w:basedOn w:val="DefaultParagraphFont"/>
    <w:rsid w:val="00472FC0"/>
  </w:style>
  <w:style w:type="paragraph" w:customStyle="1" w:styleId="list0020paragraph1">
    <w:name w:val="list_0020paragraph1"/>
    <w:basedOn w:val="Normal"/>
    <w:rsid w:val="00472FC0"/>
    <w:pPr>
      <w:spacing w:after="200" w:line="260" w:lineRule="atLeast"/>
      <w:ind w:left="720"/>
    </w:pPr>
    <w:rPr>
      <w:rFonts w:ascii="Calibri" w:hAnsi="Calibri"/>
      <w:sz w:val="22"/>
      <w:szCs w:val="22"/>
      <w:lang w:val="en-US" w:eastAsia="en-US"/>
    </w:rPr>
  </w:style>
  <w:style w:type="character" w:customStyle="1" w:styleId="list0020paragraphchar1">
    <w:name w:val="list_0020paragraph__char1"/>
    <w:basedOn w:val="DefaultParagraphFont"/>
    <w:rsid w:val="00472FC0"/>
    <w:rPr>
      <w:rFonts w:ascii="Calibri" w:hAnsi="Calibri" w:hint="default"/>
      <w:sz w:val="22"/>
      <w:szCs w:val="22"/>
    </w:rPr>
  </w:style>
  <w:style w:type="paragraph" w:customStyle="1" w:styleId="title">
    <w:name w:val="title"/>
    <w:basedOn w:val="Normal"/>
    <w:rsid w:val="002B2079"/>
    <w:pPr>
      <w:jc w:val="center"/>
    </w:pPr>
    <w:rPr>
      <w:b/>
      <w:bCs/>
      <w:sz w:val="36"/>
      <w:szCs w:val="36"/>
      <w:lang w:val="en-US" w:eastAsia="en-US"/>
    </w:rPr>
  </w:style>
  <w:style w:type="paragraph" w:customStyle="1" w:styleId="body0020text">
    <w:name w:val="body_0020text"/>
    <w:basedOn w:val="Normal"/>
    <w:rsid w:val="002B2079"/>
    <w:rPr>
      <w:b/>
      <w:bCs/>
      <w:sz w:val="36"/>
      <w:szCs w:val="36"/>
      <w:lang w:val="en-US" w:eastAsia="en-US"/>
    </w:rPr>
  </w:style>
  <w:style w:type="character" w:customStyle="1" w:styleId="titlechar1">
    <w:name w:val="title__char1"/>
    <w:basedOn w:val="DefaultParagraphFont"/>
    <w:rsid w:val="002B2079"/>
    <w:rPr>
      <w:rFonts w:ascii="Times New Roman" w:hAnsi="Times New Roman" w:cs="Times New Roman" w:hint="default"/>
      <w:b/>
      <w:bCs/>
      <w:sz w:val="36"/>
      <w:szCs w:val="36"/>
    </w:rPr>
  </w:style>
  <w:style w:type="character" w:customStyle="1" w:styleId="body0020textchar1">
    <w:name w:val="body_0020text__char1"/>
    <w:basedOn w:val="DefaultParagraphFont"/>
    <w:rsid w:val="002B2079"/>
    <w:rPr>
      <w:rFonts w:ascii="Times New Roman" w:hAnsi="Times New Roman" w:cs="Times New Roman" w:hint="default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228261">
      <w:bodyDiv w:val="1"/>
      <w:marLeft w:val="1400"/>
      <w:marRight w:val="1400"/>
      <w:marTop w:val="140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5053">
          <w:marLeft w:val="0"/>
          <w:marRight w:val="0"/>
          <w:marTop w:val="0"/>
          <w:marBottom w:val="0"/>
          <w:divBdr>
            <w:top w:val="single" w:sz="8" w:space="1" w:color="000000"/>
            <w:left w:val="single" w:sz="8" w:space="4" w:color="000000"/>
            <w:bottom w:val="single" w:sz="8" w:space="1" w:color="000000"/>
            <w:right w:val="single" w:sz="8" w:space="4" w:color="000000"/>
          </w:divBdr>
        </w:div>
        <w:div w:id="776801695">
          <w:marLeft w:val="0"/>
          <w:marRight w:val="0"/>
          <w:marTop w:val="0"/>
          <w:marBottom w:val="0"/>
          <w:divBdr>
            <w:top w:val="single" w:sz="8" w:space="1" w:color="000000"/>
            <w:left w:val="single" w:sz="8" w:space="4" w:color="000000"/>
            <w:bottom w:val="single" w:sz="8" w:space="1" w:color="000000"/>
            <w:right w:val="single" w:sz="8" w:space="4" w:color="000000"/>
          </w:divBdr>
        </w:div>
      </w:divsChild>
    </w:div>
    <w:div w:id="1022434726">
      <w:bodyDiv w:val="1"/>
      <w:marLeft w:val="1400"/>
      <w:marRight w:val="1400"/>
      <w:marTop w:val="140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519">
      <w:bodyDiv w:val="1"/>
      <w:marLeft w:val="1440"/>
      <w:marRight w:val="1440"/>
      <w:marTop w:val="1080"/>
      <w:marBottom w:val="14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6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</dc:creator>
  <cp:keywords/>
  <dc:description/>
  <cp:lastModifiedBy>Barna</cp:lastModifiedBy>
  <cp:revision>31</cp:revision>
  <cp:lastPrinted>2017-12-05T10:09:00Z</cp:lastPrinted>
  <dcterms:created xsi:type="dcterms:W3CDTF">2017-10-23T06:40:00Z</dcterms:created>
  <dcterms:modified xsi:type="dcterms:W3CDTF">2017-12-05T10:17:00Z</dcterms:modified>
</cp:coreProperties>
</file>