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15" w:rsidRDefault="00EE2415" w:rsidP="00EE24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PROCES-VERBAL</w:t>
      </w:r>
    </w:p>
    <w:p w:rsidR="00EE2415" w:rsidRDefault="00EE2415" w:rsidP="00EE24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Incheiat azi 22.05.2019 cu ocazia  ședinței Ordinare a Consiliului Local Bârna la convocarea primarului cu urmatoarea</w:t>
      </w:r>
    </w:p>
    <w:p w:rsidR="00EE2415" w:rsidRDefault="00EE2415" w:rsidP="00EE2415">
      <w:pPr>
        <w:jc w:val="center"/>
        <w:rPr>
          <w:rFonts w:ascii="Arial" w:hAnsi="Arial" w:cs="Arial"/>
          <w:b/>
        </w:rPr>
      </w:pPr>
    </w:p>
    <w:p w:rsidR="00EE2415" w:rsidRDefault="00EE2415" w:rsidP="00EE24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ORDINE DE ZI</w:t>
      </w:r>
    </w:p>
    <w:p w:rsidR="00EE2415" w:rsidRPr="006D5807" w:rsidRDefault="00EE2415" w:rsidP="00EE2415"/>
    <w:p w:rsidR="00EE2415" w:rsidRPr="00855C06" w:rsidRDefault="00EE2415" w:rsidP="00EE2415">
      <w:pPr>
        <w:rPr>
          <w:sz w:val="28"/>
          <w:szCs w:val="28"/>
        </w:rPr>
      </w:pPr>
      <w:r>
        <w:tab/>
        <w:t>1</w:t>
      </w:r>
      <w:r w:rsidRPr="00855C06">
        <w:rPr>
          <w:sz w:val="28"/>
          <w:szCs w:val="28"/>
        </w:rPr>
        <w:t>. Proiect</w:t>
      </w:r>
      <w:r>
        <w:rPr>
          <w:sz w:val="28"/>
          <w:szCs w:val="28"/>
        </w:rPr>
        <w:t xml:space="preserve">  </w:t>
      </w:r>
      <w:r w:rsidRPr="00855C06">
        <w:rPr>
          <w:sz w:val="28"/>
          <w:szCs w:val="28"/>
        </w:rPr>
        <w:t xml:space="preserve"> de hotărâre 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 xml:space="preserve">privind 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>aprobarea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 xml:space="preserve"> încheierii Contractului de închiriere pentru spațiul comer</w:t>
      </w:r>
      <w:r>
        <w:rPr>
          <w:sz w:val="28"/>
          <w:szCs w:val="28"/>
        </w:rPr>
        <w:t>c</w:t>
      </w:r>
      <w:r w:rsidRPr="00855C06">
        <w:rPr>
          <w:sz w:val="28"/>
          <w:szCs w:val="28"/>
        </w:rPr>
        <w:t>ial din localitatea Botinești.</w:t>
      </w:r>
    </w:p>
    <w:p w:rsidR="00EE2415" w:rsidRPr="00855C06" w:rsidRDefault="00EE2415" w:rsidP="00EE2415">
      <w:pPr>
        <w:rPr>
          <w:sz w:val="28"/>
          <w:szCs w:val="28"/>
        </w:rPr>
      </w:pPr>
      <w:r w:rsidRPr="00855C06">
        <w:rPr>
          <w:sz w:val="28"/>
          <w:szCs w:val="28"/>
        </w:rPr>
        <w:tab/>
        <w:t>2. Proiect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 xml:space="preserve"> ho</w:t>
      </w:r>
      <w:r>
        <w:rPr>
          <w:sz w:val="28"/>
          <w:szCs w:val="28"/>
        </w:rPr>
        <w:t>tărâre privind aprobarea perfecț</w:t>
      </w:r>
      <w:r w:rsidRPr="00855C06">
        <w:rPr>
          <w:sz w:val="28"/>
          <w:szCs w:val="28"/>
        </w:rPr>
        <w:t>ionari demnitarilor, funcționarilor publici și personalului Contractual din primăria Bârna.</w:t>
      </w:r>
    </w:p>
    <w:p w:rsidR="00EE2415" w:rsidRPr="00855C06" w:rsidRDefault="00EE2415" w:rsidP="00EE2415">
      <w:pPr>
        <w:rPr>
          <w:sz w:val="28"/>
          <w:szCs w:val="28"/>
        </w:rPr>
      </w:pPr>
      <w:r>
        <w:rPr>
          <w:sz w:val="28"/>
          <w:szCs w:val="28"/>
        </w:rPr>
        <w:tab/>
        <w:t>3. Proiect de hot</w:t>
      </w:r>
      <w:r w:rsidRPr="00855C06">
        <w:rPr>
          <w:sz w:val="28"/>
          <w:szCs w:val="28"/>
        </w:rPr>
        <w:t>ărâre privind aprobarea Agendei Culturale pe anul 2019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 xml:space="preserve"> la Primăria 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>Bârna.</w:t>
      </w:r>
    </w:p>
    <w:p w:rsidR="00EE2415" w:rsidRDefault="00EE2415" w:rsidP="00EE2415">
      <w:pPr>
        <w:rPr>
          <w:sz w:val="28"/>
          <w:szCs w:val="28"/>
        </w:rPr>
      </w:pPr>
      <w:r w:rsidRPr="00855C06">
        <w:rPr>
          <w:sz w:val="28"/>
          <w:szCs w:val="28"/>
        </w:rPr>
        <w:tab/>
        <w:t xml:space="preserve">4. Proiect 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>de hotărâre privind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 xml:space="preserve"> aprobarea </w:t>
      </w:r>
      <w:r>
        <w:rPr>
          <w:sz w:val="28"/>
          <w:szCs w:val="28"/>
        </w:rPr>
        <w:t xml:space="preserve"> </w:t>
      </w:r>
      <w:r w:rsidRPr="00855C06">
        <w:rPr>
          <w:sz w:val="28"/>
          <w:szCs w:val="28"/>
        </w:rPr>
        <w:t>modificării listei de investiții la primăria Comunei Bârna.</w:t>
      </w:r>
    </w:p>
    <w:p w:rsidR="00EE2415" w:rsidRDefault="00EE2415" w:rsidP="00EE2415">
      <w:pPr>
        <w:rPr>
          <w:sz w:val="28"/>
          <w:szCs w:val="28"/>
        </w:rPr>
      </w:pPr>
      <w:r>
        <w:rPr>
          <w:sz w:val="28"/>
          <w:szCs w:val="28"/>
        </w:rPr>
        <w:tab/>
        <w:t>5. Proiect de hotărâre privind aprobarea degajări drumului forestier din localitatea Botești în urma căderii de piatră din amonte  cu o firmă specializată.</w:t>
      </w:r>
    </w:p>
    <w:p w:rsidR="00EE2415" w:rsidRDefault="00EE2415" w:rsidP="00EE24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 Proiect de hotărâre privind aprobarea Construirii unei Sali </w:t>
      </w:r>
    </w:p>
    <w:p w:rsidR="00EE2415" w:rsidRDefault="00EE2415" w:rsidP="00EE2415">
      <w:pPr>
        <w:rPr>
          <w:sz w:val="28"/>
          <w:szCs w:val="28"/>
        </w:rPr>
      </w:pPr>
      <w:r>
        <w:rPr>
          <w:sz w:val="28"/>
          <w:szCs w:val="28"/>
        </w:rPr>
        <w:t>multifunctionale și grupurii sanitare la Școala Gimnazială  Bârna.</w:t>
      </w:r>
    </w:p>
    <w:p w:rsidR="00EE2415" w:rsidRPr="00855C06" w:rsidRDefault="00EE2415" w:rsidP="00EE2415">
      <w:pPr>
        <w:rPr>
          <w:sz w:val="28"/>
          <w:szCs w:val="28"/>
        </w:rPr>
      </w:pPr>
      <w:r>
        <w:rPr>
          <w:sz w:val="28"/>
          <w:szCs w:val="28"/>
        </w:rPr>
        <w:tab/>
        <w:t>7. Proiect de hotărâre privind prezentarea Raportului Curții de Conturi Timiș efectuat cu ocazia controlului la Primăria Comunei Bârna.</w:t>
      </w:r>
    </w:p>
    <w:p w:rsidR="00EE2415" w:rsidRPr="00855C06" w:rsidRDefault="00EE2415" w:rsidP="00EE2415">
      <w:pPr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855C06">
        <w:rPr>
          <w:sz w:val="28"/>
          <w:szCs w:val="28"/>
        </w:rPr>
        <w:t>. Diverse.</w:t>
      </w:r>
    </w:p>
    <w:p w:rsidR="00EE2415" w:rsidRPr="000B42AB" w:rsidRDefault="00EE2415" w:rsidP="00EE2415">
      <w:pPr>
        <w:rPr>
          <w:b/>
        </w:rPr>
      </w:pPr>
    </w:p>
    <w:p w:rsidR="00EE2415" w:rsidRDefault="00EE2415" w:rsidP="00EE24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Președinte de ședință a fost alesă d-na Paulescu Stela , d-na  președinte prezintă Ordinea de zi din Convocator și o supune la vot, d-nu primar propune modificarea Ordinii de zi prin introducerea a încă 2 puncte și anume: punctul 8 cu acordare vouchere de vacanta și normă de hrana pentru personalul contractual și funcționarii publici din Primăria Bârna și punctul 9 cu aprobarea organizării compartimentului de Urbanism în colaborare cu Acor.</w:t>
      </w:r>
    </w:p>
    <w:p w:rsidR="00EE2415" w:rsidRDefault="00EE2415" w:rsidP="00EE2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S-a supus la vot Ordinea de zi modificată, fiind votată în unanimitate de voturi.</w:t>
      </w:r>
    </w:p>
    <w:p w:rsidR="00EE2415" w:rsidRDefault="00EE2415" w:rsidP="00EE2415">
      <w:pPr>
        <w:jc w:val="both"/>
        <w:rPr>
          <w:rFonts w:ascii="Arial" w:hAnsi="Arial" w:cs="Arial"/>
        </w:rPr>
      </w:pPr>
    </w:p>
    <w:p w:rsidR="00EE2415" w:rsidRDefault="00EE2415" w:rsidP="00EE2415">
      <w:pPr>
        <w:jc w:val="both"/>
        <w:rPr>
          <w:rStyle w:val="rezumat1"/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2415" w:rsidRDefault="00EE2415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La punctul 1 de pe Ordinea de zi privind aprobarea  încheierii Contractului de închiriere pentru magazinul din localitatea Botinești, s-a prezentat referatul d-nei Irinescu Florinela prin care propune Consiliului Local aprobarea încheierii Contractului cu SC ABC Botinești , firma care a câștigat licitația organizată în data de 23.04.2019. S-a aprobat încheierea Contractului de închiriere pe o periaodă de 10 ani de zile cu o chirie  de  3,1 lei/lunar/mp la magazin și 2,1 lei/mp./lunar la terasă. S-a supus la vot proiectul de hotărâre fiind votat în unanimitate de voturi.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EE2415" w:rsidRDefault="00EE2415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La punctul 2 de pe Ordinea de zi privind aprobarea perfecționării funcționarilor publici și personalului contractual în anul 2019, </w:t>
      </w:r>
      <w:r w:rsidR="00930528">
        <w:rPr>
          <w:rStyle w:val="rezumat1"/>
          <w:rFonts w:ascii="Arial" w:hAnsi="Arial" w:cs="Arial"/>
        </w:rPr>
        <w:t xml:space="preserve">precum și acrodarea normei de hrană </w:t>
      </w:r>
      <w:r>
        <w:rPr>
          <w:rStyle w:val="rezumat1"/>
          <w:rFonts w:ascii="Arial" w:hAnsi="Arial" w:cs="Arial"/>
        </w:rPr>
        <w:t xml:space="preserve">s-a prezentat </w:t>
      </w:r>
      <w:r w:rsidR="00930528">
        <w:rPr>
          <w:rStyle w:val="rezumat1"/>
          <w:rFonts w:ascii="Arial" w:hAnsi="Arial" w:cs="Arial"/>
        </w:rPr>
        <w:t>referatul d-lui viceprimar Ignatoni Ovidiu Nicolae prin care propune Consiliului Local acordarea acestor drepturi. S-a supus la vot proiectul de hotărâre fiind votat în unanimitate de voturi.</w:t>
      </w:r>
    </w:p>
    <w:p w:rsidR="00930528" w:rsidRDefault="00930528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lastRenderedPageBreak/>
        <w:tab/>
        <w:t>La punctul 3 de pe Ordinea de zi privind aprobarea agendei Culturale pentru anul 2019, s-a prezentat referatul d-nei Petrovici Ana împreună cu agenda culturală cu principalele manifestări culturale ce vor avea loc în comuna Bârna în anul 2019 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930528" w:rsidRDefault="00930528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la vot proiectul de hotărâre fiind votat în unanimitate de voturi.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B056E9" w:rsidRDefault="00930528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La  punctul 4 de pe Ordinea de zi privind  aprobarea  modificării </w:t>
      </w:r>
      <w:r w:rsidR="00B056E9">
        <w:rPr>
          <w:rStyle w:val="rezumat1"/>
          <w:rFonts w:ascii="Arial" w:hAnsi="Arial" w:cs="Arial"/>
        </w:rPr>
        <w:t>listei de investiții</w:t>
      </w:r>
    </w:p>
    <w:p w:rsidR="00930528" w:rsidRDefault="00930528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 xml:space="preserve">pe anul 2019 , s-a prezentat </w:t>
      </w:r>
      <w:r w:rsidR="00B056E9">
        <w:rPr>
          <w:rStyle w:val="rezumat1"/>
          <w:rFonts w:ascii="Arial" w:hAnsi="Arial" w:cs="Arial"/>
        </w:rPr>
        <w:t>referatul nr. 1813 din data de 22.05.2019 a d-nei Bejinar Cristina- Contabil prin care propune modificarea punctului 3 din lista si anume din SF Proeictare si Executare grupuri sanitare la Scoala Gimnaziala Bârna în SF Proiectare si executare grupuri sanitare si sala Multifunctionala la Scoala Gimnaziala Bârna. S-a supus la vot poriectul de hotărâre fiind votat în unanimitate de voturi.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6C480A" w:rsidRDefault="00B056E9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5 de pe Ordinea de zi privind aprobarea degajrăii drumului forestier din localitatea Botesti , s-a prezentat referatul nr. 1787 din 20.05.2019 a d-lui viceprimar prin care propune degajarea drumului forestier cu o firmă specializată iar o parte din materialul pietros să fie introdus pe drumurile  agricole de pe raza Comunei.</w:t>
      </w:r>
    </w:p>
    <w:p w:rsidR="00B056E9" w:rsidRDefault="00B056E9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la vot proiectul de hotărâre fiind votat în unanimitate de voturi.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B056E9" w:rsidRDefault="00B056E9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6 de pe Ordinea de  zi  privind  aprobarea construirii unei săli multifuncționale la Școala Gimnazială Bârna , s-a prezentat  referatul d-lui viceprimar prin care propune necesitatea aprobării acestei lucrări. S-a supus la vot proiectul de hotârăre fiind votat în unanimitate de voturi.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B056E9" w:rsidRDefault="00B056E9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7 de pe Ordinea de zi   privind prezentarea Raportului Curții de Conturi cu  ocazia auditului efectuat la Primăria Bârna, s-a prezentat Raportul, consiliul local fiind de acord cu Raportul prezentat.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B056E9" w:rsidRDefault="00B056E9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La punctul 8 nou inclus pe Ordinea de zi  privind </w:t>
      </w:r>
      <w:r w:rsidR="00ED61D1">
        <w:rPr>
          <w:rStyle w:val="rezumat1"/>
          <w:rFonts w:ascii="Arial" w:hAnsi="Arial" w:cs="Arial"/>
        </w:rPr>
        <w:t xml:space="preserve"> acordarea voucherelor de vacanță și normei de hrană pentru funcționarii publici și personalul contractual de la primăria Bârna, s-a prezentat referatului d-lui viceprimar și actele normative care dau dreptul acordării acestor drepturi . S-a supus la vot  proiectul de hotărâre fiind votat în unanimitate de voturi.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ED61D1" w:rsidRDefault="00ED61D1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9 nou inclus pe  Ordinea de zi  cu aprobarea organizării compartimentului de urbanism la Primăria Comunei Bârna în cooperare cu Acor Filiala Moșnița , s-a prezentat referatul d-lui viceprimar Ignatoni Ovidiu Nicole prin care propune acest lucru.</w:t>
      </w:r>
    </w:p>
    <w:p w:rsidR="00ED61D1" w:rsidRDefault="00ED61D1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la vot proiectul  de  hotărâre fiind votat în unanimitate de voturi.</w:t>
      </w:r>
    </w:p>
    <w:p w:rsidR="00930528" w:rsidRDefault="00930528" w:rsidP="00EE2415">
      <w:pPr>
        <w:rPr>
          <w:rStyle w:val="rezumat1"/>
          <w:rFonts w:ascii="Arial" w:hAnsi="Arial" w:cs="Arial"/>
        </w:rPr>
      </w:pPr>
    </w:p>
    <w:p w:rsidR="00930528" w:rsidRDefault="00ED61D1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In continuare s-a trecut la diverse.</w:t>
      </w:r>
    </w:p>
    <w:p w:rsidR="00ED61D1" w:rsidRDefault="00ED61D1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primar informează consiliul că  se are în vedere modernizarea iluminatului public  prin implementarea unui proiect</w:t>
      </w:r>
      <w:r w:rsidR="006C480A">
        <w:rPr>
          <w:rStyle w:val="rezumat1"/>
          <w:rFonts w:ascii="Arial" w:hAnsi="Arial" w:cs="Arial"/>
        </w:rPr>
        <w:t>.</w:t>
      </w: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Oncsa Cristian solicită piatră în localitatea Jurești în locurile unde s-au efectuat subtranversări deoarece sunt gropi.</w:t>
      </w: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lastRenderedPageBreak/>
        <w:t>D-nu Bot Petru se interesează cân începe nou dr. Uman să intre în activitate în comuna Bârna. D-nu primar informează că va veni 2 zile pe săptămână în comună după finalizarea  amenajării dispensarului.</w:t>
      </w: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Longa Ioan solicită luarea de măsuri în localitatea Pogănești deoarece apa trece pe drum.</w:t>
      </w: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Ușcicu Adrian solicită luarea de măsuri pentru ca cetățenii care dețin teren pe lângă drumul spre Pogănești să își curețe șanturile.</w:t>
      </w: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Pandurescu Gheorghe solicită  zugrăvirea Căminului Cultural în localitatea Botinești și  executarea de Grupuri sanitare la Căminul Cultural Botinești.</w:t>
      </w: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Nemafiind alte probleme ședința s-a încheiat în această ședință s-au adoptat un  număr de 8 hotărâri de la numărul 34 la numărul 41.</w:t>
      </w:r>
    </w:p>
    <w:p w:rsidR="006C480A" w:rsidRDefault="006C480A" w:rsidP="00EE2415">
      <w:pPr>
        <w:rPr>
          <w:rStyle w:val="rezumat1"/>
          <w:rFonts w:ascii="Arial" w:hAnsi="Arial" w:cs="Arial"/>
        </w:rPr>
      </w:pP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>PREȘEDINTE DE ȘEDINȚĂ</w:t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CONSILIERI</w:t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SECRETAR</w:t>
      </w:r>
    </w:p>
    <w:p w:rsidR="006C480A" w:rsidRDefault="006C480A" w:rsidP="00EE2415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>PAULESCU STELUȚA</w:t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 xml:space="preserve">Szkoropan Livia </w:t>
      </w:r>
    </w:p>
    <w:p w:rsidR="00930528" w:rsidRDefault="00930528" w:rsidP="00EE2415">
      <w:pPr>
        <w:rPr>
          <w:rStyle w:val="rezumat1"/>
          <w:rFonts w:ascii="Arial" w:hAnsi="Arial" w:cs="Arial"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EE2415" w:rsidRDefault="00EE2415" w:rsidP="00EE2415">
      <w:pPr>
        <w:jc w:val="both"/>
        <w:rPr>
          <w:rFonts w:ascii="Arial" w:hAnsi="Arial" w:cs="Arial"/>
          <w:b/>
        </w:rPr>
      </w:pPr>
    </w:p>
    <w:p w:rsidR="004700F4" w:rsidRDefault="004700F4"/>
    <w:sectPr w:rsidR="004700F4" w:rsidSect="00470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415"/>
    <w:rsid w:val="004700F4"/>
    <w:rsid w:val="006C480A"/>
    <w:rsid w:val="00930528"/>
    <w:rsid w:val="00B056E9"/>
    <w:rsid w:val="00ED61D1"/>
    <w:rsid w:val="00EE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mat1">
    <w:name w:val="rezumat_1"/>
    <w:basedOn w:val="DefaultParagraphFont"/>
    <w:rsid w:val="00EE2415"/>
  </w:style>
  <w:style w:type="paragraph" w:customStyle="1" w:styleId="normal0">
    <w:name w:val="normal"/>
    <w:basedOn w:val="Normal"/>
    <w:rsid w:val="00EE2415"/>
    <w:pPr>
      <w:spacing w:before="100" w:beforeAutospacing="1" w:after="100" w:afterAutospacing="1"/>
    </w:pPr>
    <w:rPr>
      <w:lang w:val="en-US" w:eastAsia="en-US"/>
    </w:rPr>
  </w:style>
  <w:style w:type="character" w:customStyle="1" w:styleId="normalchar">
    <w:name w:val="normal__char"/>
    <w:basedOn w:val="DefaultParagraphFont"/>
    <w:rsid w:val="00EE2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cp:lastPrinted>2019-05-28T12:39:00Z</cp:lastPrinted>
  <dcterms:created xsi:type="dcterms:W3CDTF">2019-05-28T11:49:00Z</dcterms:created>
  <dcterms:modified xsi:type="dcterms:W3CDTF">2019-05-28T12:39:00Z</dcterms:modified>
</cp:coreProperties>
</file>