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E" w:rsidRDefault="007076C1" w:rsidP="00DD35A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 din 14.06.2019</w:t>
      </w:r>
    </w:p>
    <w:p w:rsidR="00DD35AE" w:rsidRPr="00DD35AE" w:rsidRDefault="00DD35AE" w:rsidP="00DD35A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DD35AE" w:rsidRPr="00176598" w:rsidRDefault="00DD35AE" w:rsidP="00DD35A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DD35AE" w:rsidRPr="00176598" w:rsidTr="006967AC">
        <w:tc>
          <w:tcPr>
            <w:tcW w:w="3539" w:type="dxa"/>
            <w:gridSpan w:val="4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IGNATONI  OVIDIU-   NICOLAE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D35AE" w:rsidRPr="00176598" w:rsidTr="006967AC">
        <w:tc>
          <w:tcPr>
            <w:tcW w:w="560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VICEPRIMAR</w:t>
            </w:r>
          </w:p>
        </w:tc>
        <w:tc>
          <w:tcPr>
            <w:tcW w:w="420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D35AE" w:rsidRPr="00176598" w:rsidTr="006967AC">
        <w:trPr>
          <w:trHeight w:val="406"/>
        </w:trPr>
        <w:tc>
          <w:tcPr>
            <w:tcW w:w="817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BÎRNA</w:t>
            </w:r>
          </w:p>
        </w:tc>
      </w:tr>
      <w:tr w:rsidR="00DD35AE" w:rsidRPr="00176598" w:rsidTr="006967AC">
        <w:trPr>
          <w:trHeight w:val="367"/>
        </w:trPr>
        <w:tc>
          <w:tcPr>
            <w:tcW w:w="10780" w:type="dxa"/>
            <w:gridSpan w:val="9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DD35AE" w:rsidRPr="00176598" w:rsidRDefault="00DD35AE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DD35AE" w:rsidRPr="00176598" w:rsidRDefault="00DD35AE" w:rsidP="00DD35A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DD35AE" w:rsidRPr="00176598" w:rsidRDefault="00DD35AE" w:rsidP="00DD35A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DD35AE" w:rsidRPr="00176598" w:rsidRDefault="00DD35AE" w:rsidP="00DD35A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DD35AE" w:rsidRPr="00176598" w:rsidRDefault="00DD35AE" w:rsidP="00DD35AE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  <w:proofErr w:type="gramEnd"/>
    </w:p>
    <w:p w:rsidR="00DD35AE" w:rsidRPr="00176598" w:rsidRDefault="00DD35AE" w:rsidP="00DD35AE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DD35AE" w:rsidRPr="00176598" w:rsidRDefault="00DD35AE" w:rsidP="00DD35AE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  <w: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</w:tbl>
    <w:p w:rsidR="00DD35AE" w:rsidRPr="00176598" w:rsidRDefault="00DD35AE" w:rsidP="00DD35AE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DD35AE" w:rsidRPr="00176598" w:rsidRDefault="00DD35AE" w:rsidP="00DD35AE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DD35AE" w:rsidRPr="00176598" w:rsidRDefault="00DD35AE" w:rsidP="00DD35AE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DD35AE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  <w:r>
              <w:t>-</w:t>
            </w: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  <w:r>
              <w:t>-</w:t>
            </w: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  <w:tr w:rsidR="00DD35AE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</w:tr>
    </w:tbl>
    <w:p w:rsidR="00DD35AE" w:rsidRPr="00176598" w:rsidRDefault="00DD35AE" w:rsidP="00DD35AE">
      <w:pPr>
        <w:jc w:val="both"/>
        <w:rPr>
          <w:lang w:val="en-US"/>
        </w:rPr>
      </w:pPr>
      <w:r>
        <w:rPr>
          <w:lang w:val="en-US"/>
        </w:rPr>
        <w:lastRenderedPageBreak/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</w:t>
      </w:r>
      <w:proofErr w:type="gramStart"/>
      <w:r w:rsidRPr="00176598">
        <w:rPr>
          <w:lang w:val="en-US"/>
        </w:rPr>
        <w:t>indicate</w:t>
      </w:r>
      <w:proofErr w:type="gram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DD35AE" w:rsidRPr="00176598" w:rsidRDefault="00DD35AE" w:rsidP="00DD35AE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DD35AE" w:rsidRDefault="00DD35AE" w:rsidP="00DD35AE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DD35AE" w:rsidRPr="00176598" w:rsidRDefault="00DD35AE" w:rsidP="00DD35AE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DD35AE" w:rsidRPr="00176598" w:rsidRDefault="00DD35AE" w:rsidP="00DD35AE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DD35AE" w:rsidRPr="00176598" w:rsidRDefault="00DD35AE" w:rsidP="00DD35AE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RENAULT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Autoutilitară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IVECO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1981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Universal  1010 DT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1989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Pr="00176598" w:rsidRDefault="00DD35AE" w:rsidP="00DD35AE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DD35AE" w:rsidRPr="00176598" w:rsidRDefault="00DD35AE" w:rsidP="00DD35AE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DD35AE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DD35AE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DD35AE" w:rsidRPr="00176598" w:rsidRDefault="00DD35AE" w:rsidP="00DD35A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Conturi şi depozite bancare, fonduri de investiţii, forme echivalente de economisire şi investire, inclusiv cardurile de credit, dacă valoarea însumată a tuturor acestora depăşeşte 5.000 de euro</w:t>
      </w:r>
    </w:p>
    <w:p w:rsidR="00DD35AE" w:rsidRDefault="00DD35AE" w:rsidP="00DD35AE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DD35AE" w:rsidRDefault="00DD35AE" w:rsidP="00DD35AE">
      <w:pPr>
        <w:pStyle w:val="Style7"/>
        <w:widowControl/>
        <w:spacing w:line="240" w:lineRule="auto"/>
        <w:ind w:firstLine="0"/>
        <w:jc w:val="right"/>
      </w:pPr>
    </w:p>
    <w:p w:rsidR="00DD35AE" w:rsidRPr="00176598" w:rsidRDefault="00DD35AE" w:rsidP="00DD35AE">
      <w:pPr>
        <w:pStyle w:val="Style7"/>
        <w:widowControl/>
        <w:spacing w:line="240" w:lineRule="auto"/>
        <w:ind w:firstLine="0"/>
        <w:jc w:val="right"/>
      </w:pPr>
    </w:p>
    <w:p w:rsidR="00DD35AE" w:rsidRPr="00176598" w:rsidRDefault="00DD35AE" w:rsidP="00DD35A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35AE" w:rsidRPr="00176598" w:rsidRDefault="00DD35AE" w:rsidP="00DD35AE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DD35AE" w:rsidRPr="00176598" w:rsidRDefault="00DD35AE" w:rsidP="00DD35AE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DD35AE" w:rsidRDefault="00DD35AE" w:rsidP="00DD35AE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DD35AE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DD35AE" w:rsidRPr="00176598" w:rsidRDefault="00DD35AE" w:rsidP="00DD35AE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Pr="00176598" w:rsidRDefault="00DD35AE" w:rsidP="00DD35AE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DD35AE" w:rsidRPr="00176598" w:rsidRDefault="00DD35AE" w:rsidP="00DD35AE">
      <w:pPr>
        <w:pStyle w:val="Style12"/>
        <w:widowControl/>
        <w:spacing w:line="240" w:lineRule="auto"/>
        <w:ind w:firstLine="552"/>
        <w:jc w:val="left"/>
      </w:pPr>
    </w:p>
    <w:p w:rsidR="00DD35AE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D35AE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DD35AE" w:rsidRDefault="00DD35AE" w:rsidP="00DD35AE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DD35AE" w:rsidRPr="00176598" w:rsidRDefault="00DD35AE" w:rsidP="00DD35AE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D35AE" w:rsidRDefault="00DD35AE" w:rsidP="00DD35AE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DD35AE" w:rsidRPr="00176598" w:rsidRDefault="00DD35AE" w:rsidP="00DD35AE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DD35AE" w:rsidRPr="00176598" w:rsidTr="006967AC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Primaria Bîrna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Viceprimar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7076C1" w:rsidP="006967AC">
            <w:pPr>
              <w:pStyle w:val="Style4"/>
              <w:widowControl/>
              <w:jc w:val="center"/>
            </w:pPr>
            <w:r>
              <w:t>40.196 lei</w:t>
            </w:r>
          </w:p>
        </w:tc>
      </w:tr>
      <w:tr w:rsidR="00DD35AE" w:rsidRPr="00176598" w:rsidTr="006967AC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 xml:space="preserve">Gospodărie proprie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  <w:r>
              <w:t>2000 lei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7076C1" w:rsidP="006967AC">
            <w:pPr>
              <w:pStyle w:val="Style4"/>
              <w:widowControl/>
              <w:jc w:val="center"/>
            </w:pPr>
            <w:r>
              <w:t>Stimulent inserție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7076C1" w:rsidP="006967AC">
            <w:pPr>
              <w:pStyle w:val="Style4"/>
              <w:widowControl/>
              <w:jc w:val="center"/>
            </w:pPr>
            <w:r>
              <w:t>5850 lei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7076C1" w:rsidP="006967AC">
            <w:pPr>
              <w:pStyle w:val="Style4"/>
              <w:widowControl/>
              <w:jc w:val="center"/>
            </w:pPr>
            <w:r>
              <w:t xml:space="preserve">Alocatie de stat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7076C1" w:rsidP="006967AC">
            <w:pPr>
              <w:pStyle w:val="Style4"/>
              <w:widowControl/>
              <w:jc w:val="center"/>
            </w:pPr>
            <w:r>
              <w:t>1800 lei</w:t>
            </w:r>
          </w:p>
        </w:tc>
      </w:tr>
      <w:tr w:rsidR="00DD35AE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5AE" w:rsidRPr="00176598" w:rsidRDefault="00DD35AE" w:rsidP="006967AC">
            <w:pPr>
              <w:pStyle w:val="Style4"/>
              <w:widowControl/>
              <w:jc w:val="center"/>
            </w:pPr>
          </w:p>
        </w:tc>
      </w:tr>
    </w:tbl>
    <w:p w:rsidR="00DD35AE" w:rsidRDefault="00DD35AE" w:rsidP="00DD35A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DD35AE" w:rsidRDefault="00DD35AE" w:rsidP="00DD35A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DD35AE" w:rsidRPr="00176598" w:rsidRDefault="00DD35AE" w:rsidP="00DD35A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DD35AE" w:rsidRPr="00176598" w:rsidTr="006967AC">
        <w:tc>
          <w:tcPr>
            <w:tcW w:w="5553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DD35AE" w:rsidRPr="00176598" w:rsidTr="006967AC">
        <w:tc>
          <w:tcPr>
            <w:tcW w:w="5553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D35AE" w:rsidRPr="00176598" w:rsidTr="006967AC">
        <w:tc>
          <w:tcPr>
            <w:tcW w:w="5553" w:type="dxa"/>
            <w:vAlign w:val="center"/>
          </w:tcPr>
          <w:p w:rsidR="00DD35AE" w:rsidRPr="00176598" w:rsidRDefault="007076C1" w:rsidP="007076C1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</w:t>
            </w:r>
            <w:r w:rsidR="00DD35AE">
              <w:rPr>
                <w:rStyle w:val="FontStyle22"/>
                <w:b/>
                <w:sz w:val="24"/>
                <w:szCs w:val="24"/>
                <w:lang w:eastAsia="ro-RO"/>
              </w:rPr>
              <w:t>.06.201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DD35AE" w:rsidRPr="00176598" w:rsidRDefault="00DD35AE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DD35AE" w:rsidRPr="00176598" w:rsidRDefault="00DD35AE" w:rsidP="00DD35AE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D35AE" w:rsidRDefault="00DD35AE" w:rsidP="00DD35AE"/>
    <w:p w:rsidR="00DD35AE" w:rsidRDefault="00DD35AE" w:rsidP="00DD35AE"/>
    <w:p w:rsidR="00771BCE" w:rsidRDefault="00771BCE"/>
    <w:sectPr w:rsidR="00771BCE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9A" w:rsidRDefault="00D7769A" w:rsidP="00DD35AE">
      <w:r>
        <w:separator/>
      </w:r>
    </w:p>
  </w:endnote>
  <w:endnote w:type="continuationSeparator" w:id="0">
    <w:p w:rsidR="00D7769A" w:rsidRDefault="00D7769A" w:rsidP="00DD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A54911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53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D776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A54911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005352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076C1">
      <w:rPr>
        <w:rStyle w:val="PageNumber"/>
        <w:b/>
        <w:noProof/>
      </w:rPr>
      <w:t>4</w:t>
    </w:r>
    <w:r w:rsidRPr="00F157D4">
      <w:rPr>
        <w:rStyle w:val="PageNumber"/>
        <w:b/>
      </w:rPr>
      <w:fldChar w:fldCharType="end"/>
    </w:r>
  </w:p>
  <w:p w:rsidR="00521BF7" w:rsidRPr="00521BF7" w:rsidRDefault="00D7769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9A" w:rsidRDefault="00D7769A" w:rsidP="00DD35AE">
      <w:r>
        <w:separator/>
      </w:r>
    </w:p>
  </w:footnote>
  <w:footnote w:type="continuationSeparator" w:id="0">
    <w:p w:rsidR="00D7769A" w:rsidRDefault="00D7769A" w:rsidP="00DD35AE">
      <w:r>
        <w:continuationSeparator/>
      </w:r>
    </w:p>
  </w:footnote>
  <w:footnote w:id="1">
    <w:p w:rsidR="00DD35AE" w:rsidRPr="00CA7FC5" w:rsidRDefault="00DD35AE" w:rsidP="00DD35AE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5AE"/>
    <w:rsid w:val="00005352"/>
    <w:rsid w:val="007076C1"/>
    <w:rsid w:val="00771BCE"/>
    <w:rsid w:val="00A54911"/>
    <w:rsid w:val="00D7769A"/>
    <w:rsid w:val="00D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D35AE"/>
    <w:pPr>
      <w:spacing w:line="235" w:lineRule="exact"/>
      <w:jc w:val="center"/>
    </w:pPr>
  </w:style>
  <w:style w:type="paragraph" w:customStyle="1" w:styleId="Style3">
    <w:name w:val="Style3"/>
    <w:basedOn w:val="Normal"/>
    <w:rsid w:val="00DD35AE"/>
  </w:style>
  <w:style w:type="paragraph" w:customStyle="1" w:styleId="Style4">
    <w:name w:val="Style4"/>
    <w:basedOn w:val="Normal"/>
    <w:rsid w:val="00DD35AE"/>
  </w:style>
  <w:style w:type="paragraph" w:customStyle="1" w:styleId="Style6">
    <w:name w:val="Style6"/>
    <w:basedOn w:val="Normal"/>
    <w:rsid w:val="00DD35AE"/>
    <w:pPr>
      <w:spacing w:line="466" w:lineRule="exact"/>
      <w:ind w:hanging="374"/>
    </w:pPr>
  </w:style>
  <w:style w:type="paragraph" w:customStyle="1" w:styleId="Style7">
    <w:name w:val="Style7"/>
    <w:basedOn w:val="Normal"/>
    <w:rsid w:val="00DD35AE"/>
    <w:pPr>
      <w:spacing w:line="230" w:lineRule="exact"/>
      <w:ind w:firstLine="917"/>
    </w:pPr>
  </w:style>
  <w:style w:type="paragraph" w:customStyle="1" w:styleId="Style8">
    <w:name w:val="Style8"/>
    <w:basedOn w:val="Normal"/>
    <w:rsid w:val="00DD35AE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DD35AE"/>
    <w:pPr>
      <w:spacing w:line="230" w:lineRule="exact"/>
    </w:pPr>
  </w:style>
  <w:style w:type="paragraph" w:customStyle="1" w:styleId="Style12">
    <w:name w:val="Style12"/>
    <w:basedOn w:val="Normal"/>
    <w:rsid w:val="00DD35AE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DD35AE"/>
  </w:style>
  <w:style w:type="paragraph" w:customStyle="1" w:styleId="Style19">
    <w:name w:val="Style19"/>
    <w:basedOn w:val="Normal"/>
    <w:rsid w:val="00DD35AE"/>
  </w:style>
  <w:style w:type="paragraph" w:customStyle="1" w:styleId="Style20">
    <w:name w:val="Style20"/>
    <w:basedOn w:val="Normal"/>
    <w:rsid w:val="00DD35AE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DD35AE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DD35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DD35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DD35AE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DD35AE"/>
    <w:rPr>
      <w:vertAlign w:val="superscript"/>
    </w:rPr>
  </w:style>
  <w:style w:type="paragraph" w:styleId="Footer">
    <w:name w:val="footer"/>
    <w:basedOn w:val="Normal"/>
    <w:link w:val="FooterChar"/>
    <w:rsid w:val="00DD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35AE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DD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4</cp:revision>
  <dcterms:created xsi:type="dcterms:W3CDTF">2018-06-22T09:10:00Z</dcterms:created>
  <dcterms:modified xsi:type="dcterms:W3CDTF">2019-07-09T11:57:00Z</dcterms:modified>
</cp:coreProperties>
</file>