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99" w:rsidRPr="005F4978" w:rsidRDefault="00410784" w:rsidP="00410784">
      <w:pPr>
        <w:jc w:val="center"/>
        <w:rPr>
          <w:b/>
          <w:lang w:val="ro-RO"/>
        </w:rPr>
      </w:pPr>
      <w:r w:rsidRPr="005F4978">
        <w:rPr>
          <w:b/>
          <w:lang w:val="ro-RO"/>
        </w:rPr>
        <w:t>COMPONENȚA MEMBRILOR SE</w:t>
      </w:r>
      <w:r w:rsidR="0028165A">
        <w:rPr>
          <w:b/>
          <w:lang w:val="ro-RO"/>
        </w:rPr>
        <w:t>CTIEI DE VOTARE NR.314 POGĂNEȘTI</w:t>
      </w:r>
    </w:p>
    <w:p w:rsidR="00410784" w:rsidRPr="005F4978" w:rsidRDefault="00410784" w:rsidP="00410784">
      <w:pPr>
        <w:jc w:val="center"/>
        <w:rPr>
          <w:b/>
          <w:lang w:val="ro-RO"/>
        </w:rPr>
      </w:pPr>
      <w:r w:rsidRPr="005F4978">
        <w:rPr>
          <w:b/>
          <w:lang w:val="ro-RO"/>
        </w:rPr>
        <w:t xml:space="preserve">Pentru alegerile din 09.06.2024 </w:t>
      </w:r>
    </w:p>
    <w:tbl>
      <w:tblPr>
        <w:tblStyle w:val="TableGrid"/>
        <w:tblW w:w="0" w:type="auto"/>
        <w:tblLook w:val="04A0"/>
      </w:tblPr>
      <w:tblGrid>
        <w:gridCol w:w="828"/>
        <w:gridCol w:w="2340"/>
        <w:gridCol w:w="2577"/>
        <w:gridCol w:w="1915"/>
      </w:tblGrid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2340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NUME</w:t>
            </w:r>
          </w:p>
        </w:tc>
        <w:tc>
          <w:tcPr>
            <w:tcW w:w="2577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PRENUME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 xml:space="preserve">REPREZENTANT 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340" w:type="dxa"/>
          </w:tcPr>
          <w:p w:rsidR="00410784" w:rsidRDefault="0028165A" w:rsidP="00410784">
            <w:pPr>
              <w:rPr>
                <w:lang w:val="ro-RO"/>
              </w:rPr>
            </w:pPr>
            <w:r>
              <w:rPr>
                <w:lang w:val="ro-RO"/>
              </w:rPr>
              <w:t>HAAG</w:t>
            </w:r>
          </w:p>
        </w:tc>
        <w:tc>
          <w:tcPr>
            <w:tcW w:w="2577" w:type="dxa"/>
          </w:tcPr>
          <w:p w:rsidR="00410784" w:rsidRDefault="0028165A" w:rsidP="00410784">
            <w:pPr>
              <w:rPr>
                <w:lang w:val="ro-RO"/>
              </w:rPr>
            </w:pPr>
            <w:r>
              <w:rPr>
                <w:lang w:val="ro-RO"/>
              </w:rPr>
              <w:t>GESSICA-SARA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 xml:space="preserve">Presedinte 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340" w:type="dxa"/>
          </w:tcPr>
          <w:p w:rsidR="00410784" w:rsidRDefault="0028165A" w:rsidP="00410784">
            <w:pPr>
              <w:rPr>
                <w:lang w:val="ro-RO"/>
              </w:rPr>
            </w:pPr>
            <w:r>
              <w:rPr>
                <w:lang w:val="ro-RO"/>
              </w:rPr>
              <w:t>CUTH</w:t>
            </w:r>
          </w:p>
        </w:tc>
        <w:tc>
          <w:tcPr>
            <w:tcW w:w="2577" w:type="dxa"/>
          </w:tcPr>
          <w:p w:rsidR="00410784" w:rsidRDefault="0028165A" w:rsidP="00410784">
            <w:pPr>
              <w:rPr>
                <w:lang w:val="ro-RO"/>
              </w:rPr>
            </w:pPr>
            <w:r>
              <w:rPr>
                <w:lang w:val="ro-RO"/>
              </w:rPr>
              <w:t>ANDREEA-MARIA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Locțiitor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340" w:type="dxa"/>
          </w:tcPr>
          <w:p w:rsidR="00410784" w:rsidRDefault="0028165A" w:rsidP="00410784">
            <w:pPr>
              <w:rPr>
                <w:lang w:val="ro-RO"/>
              </w:rPr>
            </w:pPr>
            <w:r>
              <w:rPr>
                <w:lang w:val="ro-RO"/>
              </w:rPr>
              <w:t>OLARU</w:t>
            </w:r>
          </w:p>
        </w:tc>
        <w:tc>
          <w:tcPr>
            <w:tcW w:w="2577" w:type="dxa"/>
          </w:tcPr>
          <w:p w:rsidR="00410784" w:rsidRDefault="0028165A" w:rsidP="00410784">
            <w:pPr>
              <w:rPr>
                <w:lang w:val="ro-RO"/>
              </w:rPr>
            </w:pPr>
            <w:r>
              <w:rPr>
                <w:lang w:val="ro-RO"/>
              </w:rPr>
              <w:t>PETRU-IONEL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PSD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340" w:type="dxa"/>
          </w:tcPr>
          <w:p w:rsidR="00410784" w:rsidRDefault="0028165A" w:rsidP="00410784">
            <w:pPr>
              <w:rPr>
                <w:lang w:val="ro-RO"/>
              </w:rPr>
            </w:pPr>
            <w:r>
              <w:rPr>
                <w:lang w:val="ro-RO"/>
              </w:rPr>
              <w:t>IVASCU</w:t>
            </w:r>
          </w:p>
        </w:tc>
        <w:tc>
          <w:tcPr>
            <w:tcW w:w="2577" w:type="dxa"/>
          </w:tcPr>
          <w:p w:rsidR="00410784" w:rsidRDefault="0028165A" w:rsidP="00410784">
            <w:pPr>
              <w:rPr>
                <w:lang w:val="ro-RO"/>
              </w:rPr>
            </w:pPr>
            <w:r>
              <w:rPr>
                <w:lang w:val="ro-RO"/>
              </w:rPr>
              <w:t>IOAN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PNL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2340" w:type="dxa"/>
          </w:tcPr>
          <w:p w:rsidR="00410784" w:rsidRDefault="0028165A" w:rsidP="00410784">
            <w:pPr>
              <w:rPr>
                <w:lang w:val="ro-RO"/>
              </w:rPr>
            </w:pPr>
            <w:r>
              <w:rPr>
                <w:lang w:val="ro-RO"/>
              </w:rPr>
              <w:t>GHEJU</w:t>
            </w:r>
          </w:p>
        </w:tc>
        <w:tc>
          <w:tcPr>
            <w:tcW w:w="2577" w:type="dxa"/>
          </w:tcPr>
          <w:p w:rsidR="00410784" w:rsidRDefault="0028165A" w:rsidP="00410784">
            <w:pPr>
              <w:rPr>
                <w:lang w:val="ro-RO"/>
              </w:rPr>
            </w:pPr>
            <w:r>
              <w:rPr>
                <w:lang w:val="ro-RO"/>
              </w:rPr>
              <w:t>IONEL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USR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2340" w:type="dxa"/>
          </w:tcPr>
          <w:p w:rsidR="00410784" w:rsidRDefault="0028165A" w:rsidP="00410784">
            <w:pPr>
              <w:rPr>
                <w:lang w:val="ro-RO"/>
              </w:rPr>
            </w:pPr>
            <w:r>
              <w:rPr>
                <w:lang w:val="ro-RO"/>
              </w:rPr>
              <w:t>BENZAR</w:t>
            </w:r>
          </w:p>
        </w:tc>
        <w:tc>
          <w:tcPr>
            <w:tcW w:w="2577" w:type="dxa"/>
          </w:tcPr>
          <w:p w:rsidR="00410784" w:rsidRDefault="0028165A" w:rsidP="00410784">
            <w:pPr>
              <w:rPr>
                <w:lang w:val="ro-RO"/>
              </w:rPr>
            </w:pPr>
            <w:r>
              <w:rPr>
                <w:lang w:val="ro-RO"/>
              </w:rPr>
              <w:t>LAVINIA-MANUELA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AUR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2340" w:type="dxa"/>
          </w:tcPr>
          <w:p w:rsidR="00410784" w:rsidRDefault="0028165A" w:rsidP="00410784">
            <w:pPr>
              <w:rPr>
                <w:lang w:val="ro-RO"/>
              </w:rPr>
            </w:pPr>
            <w:r>
              <w:rPr>
                <w:lang w:val="ro-RO"/>
              </w:rPr>
              <w:t>BOHAR</w:t>
            </w:r>
          </w:p>
        </w:tc>
        <w:tc>
          <w:tcPr>
            <w:tcW w:w="2577" w:type="dxa"/>
          </w:tcPr>
          <w:p w:rsidR="00410784" w:rsidRDefault="0028165A" w:rsidP="00410784">
            <w:pPr>
              <w:rPr>
                <w:lang w:val="ro-RO"/>
              </w:rPr>
            </w:pPr>
            <w:r>
              <w:rPr>
                <w:lang w:val="ro-RO"/>
              </w:rPr>
              <w:t>MARIA-ANGELA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UDMR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2340" w:type="dxa"/>
          </w:tcPr>
          <w:p w:rsidR="00410784" w:rsidRDefault="0028165A" w:rsidP="00410784">
            <w:pPr>
              <w:rPr>
                <w:lang w:val="ro-RO"/>
              </w:rPr>
            </w:pPr>
            <w:r>
              <w:rPr>
                <w:lang w:val="ro-RO"/>
              </w:rPr>
              <w:t>RECALO</w:t>
            </w:r>
          </w:p>
        </w:tc>
        <w:tc>
          <w:tcPr>
            <w:tcW w:w="2577" w:type="dxa"/>
          </w:tcPr>
          <w:p w:rsidR="00410784" w:rsidRDefault="0028165A" w:rsidP="00410784">
            <w:pPr>
              <w:rPr>
                <w:lang w:val="ro-RO"/>
              </w:rPr>
            </w:pPr>
            <w:r>
              <w:rPr>
                <w:lang w:val="ro-RO"/>
              </w:rPr>
              <w:t>IONUȚ-VASILE</w:t>
            </w:r>
          </w:p>
        </w:tc>
        <w:tc>
          <w:tcPr>
            <w:tcW w:w="1915" w:type="dxa"/>
          </w:tcPr>
          <w:p w:rsidR="00410784" w:rsidRDefault="005F4978" w:rsidP="00410784">
            <w:pPr>
              <w:rPr>
                <w:lang w:val="ro-RO"/>
              </w:rPr>
            </w:pPr>
            <w:r>
              <w:rPr>
                <w:lang w:val="ro-RO"/>
              </w:rPr>
              <w:t>UUR</w:t>
            </w:r>
          </w:p>
        </w:tc>
      </w:tr>
      <w:tr w:rsidR="005F4978" w:rsidTr="00410784">
        <w:tc>
          <w:tcPr>
            <w:tcW w:w="828" w:type="dxa"/>
          </w:tcPr>
          <w:p w:rsidR="005F4978" w:rsidRDefault="005F4978" w:rsidP="00410784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2340" w:type="dxa"/>
          </w:tcPr>
          <w:p w:rsidR="005F4978" w:rsidRDefault="0028165A" w:rsidP="00410784">
            <w:pPr>
              <w:rPr>
                <w:lang w:val="ro-RO"/>
              </w:rPr>
            </w:pPr>
            <w:r>
              <w:rPr>
                <w:lang w:val="ro-RO"/>
              </w:rPr>
              <w:t>CUTH</w:t>
            </w:r>
          </w:p>
        </w:tc>
        <w:tc>
          <w:tcPr>
            <w:tcW w:w="2577" w:type="dxa"/>
          </w:tcPr>
          <w:p w:rsidR="005F4978" w:rsidRDefault="0028165A" w:rsidP="00410784">
            <w:pPr>
              <w:rPr>
                <w:lang w:val="ro-RO"/>
              </w:rPr>
            </w:pPr>
            <w:r>
              <w:rPr>
                <w:lang w:val="ro-RO"/>
              </w:rPr>
              <w:t>PETRU-VIOREL</w:t>
            </w:r>
          </w:p>
        </w:tc>
        <w:tc>
          <w:tcPr>
            <w:tcW w:w="1915" w:type="dxa"/>
          </w:tcPr>
          <w:p w:rsidR="005F4978" w:rsidRDefault="005F4978" w:rsidP="00410784">
            <w:pPr>
              <w:rPr>
                <w:lang w:val="ro-RO"/>
              </w:rPr>
            </w:pPr>
            <w:r>
              <w:rPr>
                <w:lang w:val="ro-RO"/>
              </w:rPr>
              <w:t>PRO România</w:t>
            </w:r>
          </w:p>
        </w:tc>
      </w:tr>
    </w:tbl>
    <w:p w:rsidR="0028165A" w:rsidRDefault="0028165A" w:rsidP="00410784">
      <w:pPr>
        <w:rPr>
          <w:lang w:val="ro-RO"/>
        </w:rPr>
      </w:pPr>
    </w:p>
    <w:p w:rsidR="0028165A" w:rsidRPr="0028165A" w:rsidRDefault="0028165A" w:rsidP="00410784">
      <w:pPr>
        <w:rPr>
          <w:b/>
          <w:lang w:val="ro-RO"/>
        </w:rPr>
      </w:pPr>
    </w:p>
    <w:p w:rsidR="0028165A" w:rsidRPr="0028165A" w:rsidRDefault="0028165A" w:rsidP="00410784">
      <w:pPr>
        <w:rPr>
          <w:b/>
          <w:lang w:val="ro-RO"/>
        </w:rPr>
      </w:pPr>
      <w:r w:rsidRPr="0028165A">
        <w:rPr>
          <w:b/>
          <w:lang w:val="ro-RO"/>
        </w:rPr>
        <w:tab/>
        <w:t>OPERATOR TABLETĂ PODOBEA SERGIU-EMANUEL</w:t>
      </w:r>
    </w:p>
    <w:sectPr w:rsidR="0028165A" w:rsidRPr="0028165A" w:rsidSect="005231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0784"/>
    <w:rsid w:val="00254B0D"/>
    <w:rsid w:val="0028165A"/>
    <w:rsid w:val="002B0245"/>
    <w:rsid w:val="002C3405"/>
    <w:rsid w:val="00301204"/>
    <w:rsid w:val="00407D2E"/>
    <w:rsid w:val="00410784"/>
    <w:rsid w:val="00523199"/>
    <w:rsid w:val="00536B18"/>
    <w:rsid w:val="005F36CF"/>
    <w:rsid w:val="005F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11</cp:revision>
  <dcterms:created xsi:type="dcterms:W3CDTF">2024-06-05T08:05:00Z</dcterms:created>
  <dcterms:modified xsi:type="dcterms:W3CDTF">2024-06-05T09:07:00Z</dcterms:modified>
</cp:coreProperties>
</file>