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AE" w:rsidRDefault="00DD35AE" w:rsidP="00DD35AE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 xml:space="preserve">Nr. 2 din 14.06.2018 </w:t>
      </w:r>
    </w:p>
    <w:p w:rsidR="00DD35AE" w:rsidRPr="00DD35AE" w:rsidRDefault="00DD35AE" w:rsidP="00DD35AE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DD35AE" w:rsidRPr="00176598" w:rsidRDefault="00DD35AE" w:rsidP="00DD35AE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DD35AE" w:rsidRPr="00176598" w:rsidTr="006967AC">
        <w:tc>
          <w:tcPr>
            <w:tcW w:w="3539" w:type="dxa"/>
            <w:gridSpan w:val="4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IGNATONI  OVIDIU-   NICOLAE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D35AE" w:rsidRPr="00176598" w:rsidTr="006967AC">
        <w:tc>
          <w:tcPr>
            <w:tcW w:w="560" w:type="dxa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VICEPRIMAR</w:t>
            </w:r>
          </w:p>
        </w:tc>
        <w:tc>
          <w:tcPr>
            <w:tcW w:w="420" w:type="dxa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PRIMĂRIA BÎRNA</w:t>
            </w:r>
          </w:p>
        </w:tc>
        <w:tc>
          <w:tcPr>
            <w:tcW w:w="385" w:type="dxa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D35AE" w:rsidRPr="00176598" w:rsidTr="006967AC">
        <w:trPr>
          <w:trHeight w:val="406"/>
        </w:trPr>
        <w:tc>
          <w:tcPr>
            <w:tcW w:w="817" w:type="dxa"/>
            <w:gridSpan w:val="2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___________________</w:t>
            </w:r>
          </w:p>
        </w:tc>
        <w:tc>
          <w:tcPr>
            <w:tcW w:w="1400" w:type="dxa"/>
            <w:gridSpan w:val="2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BÎRNA</w:t>
            </w:r>
          </w:p>
        </w:tc>
      </w:tr>
      <w:tr w:rsidR="00DD35AE" w:rsidRPr="00176598" w:rsidTr="006967AC">
        <w:trPr>
          <w:trHeight w:val="367"/>
        </w:trPr>
        <w:tc>
          <w:tcPr>
            <w:tcW w:w="10780" w:type="dxa"/>
            <w:gridSpan w:val="9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________________________________________________________________________________________</w:t>
            </w:r>
          </w:p>
        </w:tc>
        <w:tc>
          <w:tcPr>
            <w:tcW w:w="385" w:type="dxa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DD35AE" w:rsidRPr="00176598" w:rsidRDefault="00DD35AE" w:rsidP="00DD35AE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art. 292 din Codul penal privind falsul în declaraţii, declar pe proprie răspundere </w:t>
      </w:r>
    </w:p>
    <w:p w:rsidR="00DD35AE" w:rsidRPr="00176598" w:rsidRDefault="00DD35AE" w:rsidP="00DD35AE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că împreună cu familia</w:t>
      </w:r>
      <w:r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DD35AE" w:rsidRPr="00176598" w:rsidRDefault="00DD35AE" w:rsidP="00DD35AE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DD35AE" w:rsidRPr="00176598" w:rsidRDefault="00DD35AE" w:rsidP="00DD35AE">
      <w:pPr>
        <w:rPr>
          <w:lang w:val="en-US"/>
        </w:rPr>
      </w:pPr>
      <w:r w:rsidRPr="00176598">
        <w:rPr>
          <w:lang w:val="en-US"/>
        </w:rPr>
        <w:t xml:space="preserve">    </w:t>
      </w:r>
      <w:proofErr w:type="gramStart"/>
      <w:r w:rsidRPr="00176598">
        <w:rPr>
          <w:lang w:val="en-US"/>
        </w:rPr>
        <w:t xml:space="preserve">*1) </w:t>
      </w:r>
      <w:proofErr w:type="spellStart"/>
      <w:r w:rsidRPr="00176598">
        <w:rPr>
          <w:lang w:val="en-US"/>
        </w:rPr>
        <w:t>Prin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familie</w:t>
      </w:r>
      <w:proofErr w:type="spellEnd"/>
      <w:r w:rsidRPr="00176598">
        <w:rPr>
          <w:lang w:val="en-US"/>
        </w:rPr>
        <w:t xml:space="preserve"> se </w:t>
      </w:r>
      <w:proofErr w:type="spellStart"/>
      <w:r w:rsidRPr="00176598">
        <w:rPr>
          <w:lang w:val="en-US"/>
        </w:rPr>
        <w:t>înţelege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soţul</w:t>
      </w:r>
      <w:proofErr w:type="spellEnd"/>
      <w:r w:rsidRPr="00176598">
        <w:rPr>
          <w:lang w:val="en-US"/>
        </w:rPr>
        <w:t>/</w:t>
      </w:r>
      <w:proofErr w:type="spellStart"/>
      <w:r w:rsidRPr="00176598">
        <w:rPr>
          <w:lang w:val="en-US"/>
        </w:rPr>
        <w:t>soţia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şi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copiii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aflaţi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întreţinerea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acestora</w:t>
      </w:r>
      <w:proofErr w:type="spellEnd"/>
      <w:r w:rsidRPr="00176598">
        <w:rPr>
          <w:lang w:val="en-US"/>
        </w:rPr>
        <w:t>.</w:t>
      </w:r>
      <w:proofErr w:type="gramEnd"/>
    </w:p>
    <w:p w:rsidR="00DD35AE" w:rsidRPr="00176598" w:rsidRDefault="00DD35AE" w:rsidP="00DD35AE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DD35AE" w:rsidRDefault="00DD35AE" w:rsidP="00DD35AE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Bunuri imobile </w:t>
      </w:r>
    </w:p>
    <w:p w:rsidR="00DD35AE" w:rsidRPr="00176598" w:rsidRDefault="00DD35AE" w:rsidP="00DD35AE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DD35AE" w:rsidRPr="00176598" w:rsidRDefault="00DD35AE" w:rsidP="00DD35AE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DD35AE" w:rsidRDefault="00DD35AE" w:rsidP="00DD35AE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DD35AE" w:rsidRPr="00176598" w:rsidRDefault="00DD35AE" w:rsidP="00DD35AE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2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8"/>
        <w:gridCol w:w="1701"/>
        <w:gridCol w:w="1631"/>
        <w:gridCol w:w="1120"/>
        <w:gridCol w:w="980"/>
        <w:gridCol w:w="1656"/>
        <w:gridCol w:w="1704"/>
      </w:tblGrid>
      <w:tr w:rsidR="00DD35AE" w:rsidRPr="00176598" w:rsidTr="006967AC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otnoteReference"/>
                <w:b/>
                <w:lang w:eastAsia="ro-RO"/>
              </w:rPr>
              <w:footnoteReference w:id="1"/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DD35AE" w:rsidRPr="00176598" w:rsidTr="006967AC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  <w:r>
              <w:t xml:space="preserve">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</w:tr>
      <w:tr w:rsidR="00DD35AE" w:rsidRPr="00176598" w:rsidTr="006967AC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</w:tr>
      <w:tr w:rsidR="00DD35AE" w:rsidRPr="00176598" w:rsidTr="006967AC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</w:tr>
      <w:tr w:rsidR="00DD35AE" w:rsidRPr="00176598" w:rsidTr="006967AC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</w:tr>
      <w:tr w:rsidR="00DD35AE" w:rsidRPr="00176598" w:rsidTr="006967AC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</w:tr>
    </w:tbl>
    <w:p w:rsidR="00DD35AE" w:rsidRPr="00176598" w:rsidRDefault="00DD35AE" w:rsidP="00DD35AE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Pr="00176598">
        <w:rPr>
          <w:lang w:val="en-US"/>
        </w:rPr>
        <w:t xml:space="preserve">* </w:t>
      </w:r>
      <w:proofErr w:type="spellStart"/>
      <w:r w:rsidRPr="00176598">
        <w:rPr>
          <w:lang w:val="en-US"/>
        </w:rPr>
        <w:t>Categoriile</w:t>
      </w:r>
      <w:proofErr w:type="spellEnd"/>
      <w:r w:rsidRPr="00176598">
        <w:rPr>
          <w:lang w:val="en-US"/>
        </w:rPr>
        <w:t xml:space="preserve"> indicate </w:t>
      </w:r>
      <w:proofErr w:type="spellStart"/>
      <w:r w:rsidRPr="00176598">
        <w:rPr>
          <w:lang w:val="en-US"/>
        </w:rPr>
        <w:t>sunt</w:t>
      </w:r>
      <w:proofErr w:type="spellEnd"/>
      <w:r w:rsidRPr="00176598">
        <w:rPr>
          <w:lang w:val="en-US"/>
        </w:rPr>
        <w:t xml:space="preserve">: (1) </w:t>
      </w:r>
      <w:proofErr w:type="spellStart"/>
      <w:r w:rsidRPr="00176598">
        <w:rPr>
          <w:lang w:val="en-US"/>
        </w:rPr>
        <w:t>agricol</w:t>
      </w:r>
      <w:proofErr w:type="spellEnd"/>
      <w:r w:rsidRPr="00176598">
        <w:rPr>
          <w:lang w:val="en-US"/>
        </w:rPr>
        <w:t xml:space="preserve">; (2) </w:t>
      </w:r>
      <w:proofErr w:type="spellStart"/>
      <w:r w:rsidRPr="00176598">
        <w:rPr>
          <w:lang w:val="en-US"/>
        </w:rPr>
        <w:t>forestier</w:t>
      </w:r>
      <w:proofErr w:type="spellEnd"/>
      <w:r w:rsidRPr="00176598">
        <w:rPr>
          <w:lang w:val="en-US"/>
        </w:rPr>
        <w:t xml:space="preserve">; (3) </w:t>
      </w:r>
      <w:proofErr w:type="spellStart"/>
      <w:r w:rsidRPr="00176598">
        <w:rPr>
          <w:lang w:val="en-US"/>
        </w:rPr>
        <w:t>intravilan</w:t>
      </w:r>
      <w:proofErr w:type="spellEnd"/>
      <w:r w:rsidRPr="00176598">
        <w:rPr>
          <w:lang w:val="en-US"/>
        </w:rPr>
        <w:t xml:space="preserve">; (4) </w:t>
      </w:r>
      <w:proofErr w:type="spellStart"/>
      <w:r w:rsidRPr="00176598">
        <w:rPr>
          <w:lang w:val="en-US"/>
        </w:rPr>
        <w:t>luciu</w:t>
      </w:r>
      <w:proofErr w:type="spellEnd"/>
      <w:r w:rsidRPr="00176598">
        <w:rPr>
          <w:lang w:val="en-US"/>
        </w:rPr>
        <w:t xml:space="preserve"> de </w:t>
      </w:r>
      <w:proofErr w:type="spellStart"/>
      <w:proofErr w:type="gramStart"/>
      <w:r w:rsidRPr="00176598">
        <w:rPr>
          <w:lang w:val="en-US"/>
        </w:rPr>
        <w:t>apă</w:t>
      </w:r>
      <w:proofErr w:type="spellEnd"/>
      <w:proofErr w:type="gramEnd"/>
      <w:r w:rsidRPr="00176598">
        <w:rPr>
          <w:lang w:val="en-US"/>
        </w:rPr>
        <w:t xml:space="preserve">; (5) </w:t>
      </w:r>
      <w:proofErr w:type="spellStart"/>
      <w:r w:rsidRPr="00176598">
        <w:rPr>
          <w:lang w:val="en-US"/>
        </w:rPr>
        <w:t>alte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categorii</w:t>
      </w:r>
      <w:proofErr w:type="spellEnd"/>
      <w:r w:rsidRPr="00176598">
        <w:rPr>
          <w:lang w:val="en-US"/>
        </w:rPr>
        <w:t xml:space="preserve"> de </w:t>
      </w:r>
      <w:proofErr w:type="spellStart"/>
      <w:r w:rsidRPr="00176598">
        <w:rPr>
          <w:lang w:val="en-US"/>
        </w:rPr>
        <w:t>terenuri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extravilane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dacă</w:t>
      </w:r>
      <w:proofErr w:type="spellEnd"/>
      <w:r w:rsidRPr="00176598">
        <w:rPr>
          <w:lang w:val="en-US"/>
        </w:rPr>
        <w:t xml:space="preserve"> se </w:t>
      </w:r>
      <w:proofErr w:type="spellStart"/>
      <w:r w:rsidRPr="00176598">
        <w:rPr>
          <w:lang w:val="en-US"/>
        </w:rPr>
        <w:t>află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circuitul</w:t>
      </w:r>
      <w:proofErr w:type="spellEnd"/>
      <w:r w:rsidRPr="00176598">
        <w:rPr>
          <w:lang w:val="en-US"/>
        </w:rPr>
        <w:t xml:space="preserve"> civil.</w:t>
      </w:r>
    </w:p>
    <w:p w:rsidR="00DD35AE" w:rsidRPr="00176598" w:rsidRDefault="00DD35AE" w:rsidP="00DD35AE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  <w:proofErr w:type="gramStart"/>
      <w:r w:rsidRPr="00176598">
        <w:rPr>
          <w:lang w:val="en-US"/>
        </w:rPr>
        <w:t xml:space="preserve">*2) La "Titular" se </w:t>
      </w:r>
      <w:proofErr w:type="spellStart"/>
      <w:r w:rsidRPr="00176598">
        <w:rPr>
          <w:lang w:val="en-US"/>
        </w:rPr>
        <w:t>menţionează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proprii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proprietarului</w:t>
      </w:r>
      <w:proofErr w:type="spellEnd"/>
      <w:r w:rsidRPr="00176598">
        <w:rPr>
          <w:lang w:val="en-US"/>
        </w:rPr>
        <w:t xml:space="preserve"> (</w:t>
      </w:r>
      <w:proofErr w:type="spellStart"/>
      <w:r w:rsidRPr="00176598">
        <w:rPr>
          <w:lang w:val="en-US"/>
        </w:rPr>
        <w:t>titularul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soţul</w:t>
      </w:r>
      <w:proofErr w:type="spellEnd"/>
      <w:r w:rsidRPr="00176598">
        <w:rPr>
          <w:lang w:val="en-US"/>
        </w:rPr>
        <w:t>/</w:t>
      </w:r>
      <w:proofErr w:type="spellStart"/>
      <w:r w:rsidRPr="00176598">
        <w:rPr>
          <w:lang w:val="en-US"/>
        </w:rPr>
        <w:t>soţia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copilul</w:t>
      </w:r>
      <w:proofErr w:type="spellEnd"/>
      <w:r w:rsidRPr="00176598">
        <w:rPr>
          <w:lang w:val="en-US"/>
        </w:rPr>
        <w:t xml:space="preserve">), </w:t>
      </w:r>
      <w:proofErr w:type="spellStart"/>
      <w:r w:rsidRPr="00176598">
        <w:rPr>
          <w:lang w:val="en-US"/>
        </w:rPr>
        <w:t>iar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coproprietate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cota</w:t>
      </w:r>
      <w:proofErr w:type="spellEnd"/>
      <w:r w:rsidRPr="00176598">
        <w:rPr>
          <w:lang w:val="en-US"/>
        </w:rPr>
        <w:t xml:space="preserve">-parte </w:t>
      </w:r>
      <w:proofErr w:type="spellStart"/>
      <w:r w:rsidRPr="00176598">
        <w:rPr>
          <w:lang w:val="en-US"/>
        </w:rPr>
        <w:t>şi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coproprietarilor</w:t>
      </w:r>
      <w:proofErr w:type="spellEnd"/>
      <w:r w:rsidRPr="00176598">
        <w:rPr>
          <w:lang w:val="en-US"/>
        </w:rPr>
        <w:t>.</w:t>
      </w:r>
      <w:proofErr w:type="gramEnd"/>
    </w:p>
    <w:p w:rsidR="00DD35AE" w:rsidRPr="00176598" w:rsidRDefault="00DD35AE" w:rsidP="00DD35AE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DD35AE" w:rsidRDefault="00DD35AE" w:rsidP="00DD35AE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DD35AE" w:rsidRDefault="00DD35AE" w:rsidP="00DD35AE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DD35AE" w:rsidRPr="00176598" w:rsidRDefault="00DD35AE" w:rsidP="00DD35AE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DD35AE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DD35AE" w:rsidRPr="00176598" w:rsidTr="006967AC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  <w:r>
              <w:t>-</w:t>
            </w:r>
          </w:p>
        </w:tc>
      </w:tr>
      <w:tr w:rsidR="00DD35AE" w:rsidRPr="00176598" w:rsidTr="006967AC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  <w:r>
              <w:t>-</w:t>
            </w:r>
          </w:p>
        </w:tc>
      </w:tr>
      <w:tr w:rsidR="00DD35AE" w:rsidRPr="00176598" w:rsidTr="006967AC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</w:tr>
      <w:tr w:rsidR="00DD35AE" w:rsidRPr="00176598" w:rsidTr="006967AC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</w:tr>
    </w:tbl>
    <w:p w:rsidR="00DD35AE" w:rsidRPr="00176598" w:rsidRDefault="00DD35AE" w:rsidP="00DD35AE">
      <w:pPr>
        <w:jc w:val="both"/>
        <w:rPr>
          <w:lang w:val="en-US"/>
        </w:rPr>
      </w:pPr>
      <w:r>
        <w:rPr>
          <w:lang w:val="en-US"/>
        </w:rPr>
        <w:lastRenderedPageBreak/>
        <w:t xml:space="preserve">    </w:t>
      </w:r>
      <w:r w:rsidRPr="00176598">
        <w:rPr>
          <w:lang w:val="en-US"/>
        </w:rPr>
        <w:t xml:space="preserve">* </w:t>
      </w:r>
      <w:proofErr w:type="spellStart"/>
      <w:r w:rsidRPr="00176598">
        <w:rPr>
          <w:lang w:val="en-US"/>
        </w:rPr>
        <w:t>Categoriile</w:t>
      </w:r>
      <w:proofErr w:type="spellEnd"/>
      <w:r w:rsidRPr="00176598">
        <w:rPr>
          <w:lang w:val="en-US"/>
        </w:rPr>
        <w:t xml:space="preserve"> </w:t>
      </w:r>
      <w:proofErr w:type="gramStart"/>
      <w:r w:rsidRPr="00176598">
        <w:rPr>
          <w:lang w:val="en-US"/>
        </w:rPr>
        <w:t>indicate</w:t>
      </w:r>
      <w:proofErr w:type="gram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sunt</w:t>
      </w:r>
      <w:proofErr w:type="spellEnd"/>
      <w:r w:rsidRPr="00176598">
        <w:rPr>
          <w:lang w:val="en-US"/>
        </w:rPr>
        <w:t xml:space="preserve">: (1) </w:t>
      </w:r>
      <w:proofErr w:type="spellStart"/>
      <w:r w:rsidRPr="00176598">
        <w:rPr>
          <w:lang w:val="en-US"/>
        </w:rPr>
        <w:t>apartament</w:t>
      </w:r>
      <w:proofErr w:type="spellEnd"/>
      <w:r w:rsidRPr="00176598">
        <w:rPr>
          <w:lang w:val="en-US"/>
        </w:rPr>
        <w:t xml:space="preserve">; (2) </w:t>
      </w:r>
      <w:proofErr w:type="spellStart"/>
      <w:r w:rsidRPr="00176598">
        <w:rPr>
          <w:lang w:val="en-US"/>
        </w:rPr>
        <w:t>casă</w:t>
      </w:r>
      <w:proofErr w:type="spellEnd"/>
      <w:r w:rsidRPr="00176598">
        <w:rPr>
          <w:lang w:val="en-US"/>
        </w:rPr>
        <w:t xml:space="preserve"> de </w:t>
      </w:r>
      <w:proofErr w:type="spellStart"/>
      <w:r w:rsidRPr="00176598">
        <w:rPr>
          <w:lang w:val="en-US"/>
        </w:rPr>
        <w:t>locuit</w:t>
      </w:r>
      <w:proofErr w:type="spellEnd"/>
      <w:r w:rsidRPr="00176598">
        <w:rPr>
          <w:lang w:val="en-US"/>
        </w:rPr>
        <w:t xml:space="preserve">; (3) </w:t>
      </w:r>
      <w:proofErr w:type="spellStart"/>
      <w:r w:rsidRPr="00176598">
        <w:rPr>
          <w:lang w:val="en-US"/>
        </w:rPr>
        <w:t>casă</w:t>
      </w:r>
      <w:proofErr w:type="spellEnd"/>
      <w:r w:rsidRPr="00176598">
        <w:rPr>
          <w:lang w:val="en-US"/>
        </w:rPr>
        <w:t xml:space="preserve"> de </w:t>
      </w:r>
      <w:proofErr w:type="spellStart"/>
      <w:r w:rsidRPr="00176598">
        <w:rPr>
          <w:lang w:val="en-US"/>
        </w:rPr>
        <w:t>vacanţă</w:t>
      </w:r>
      <w:proofErr w:type="spellEnd"/>
      <w:r w:rsidRPr="00176598">
        <w:rPr>
          <w:lang w:val="en-US"/>
        </w:rPr>
        <w:t xml:space="preserve">; (4) </w:t>
      </w:r>
      <w:proofErr w:type="spellStart"/>
      <w:r w:rsidRPr="00176598">
        <w:rPr>
          <w:lang w:val="en-US"/>
        </w:rPr>
        <w:t>spaţii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comerciale</w:t>
      </w:r>
      <w:proofErr w:type="spellEnd"/>
      <w:r w:rsidRPr="00176598">
        <w:rPr>
          <w:lang w:val="en-US"/>
        </w:rPr>
        <w:t xml:space="preserve">/de </w:t>
      </w:r>
      <w:proofErr w:type="spellStart"/>
      <w:r w:rsidRPr="00176598">
        <w:rPr>
          <w:lang w:val="en-US"/>
        </w:rPr>
        <w:t>producţie</w:t>
      </w:r>
      <w:proofErr w:type="spellEnd"/>
      <w:r w:rsidRPr="00176598">
        <w:rPr>
          <w:lang w:val="en-US"/>
        </w:rPr>
        <w:t>.</w:t>
      </w:r>
    </w:p>
    <w:p w:rsidR="00DD35AE" w:rsidRPr="00176598" w:rsidRDefault="00DD35AE" w:rsidP="00DD35AE">
      <w:pPr>
        <w:rPr>
          <w:lang w:val="en-US"/>
        </w:rPr>
      </w:pPr>
      <w:r w:rsidRPr="00176598">
        <w:rPr>
          <w:lang w:val="en-US"/>
        </w:rPr>
        <w:t xml:space="preserve">    </w:t>
      </w:r>
      <w:proofErr w:type="gramStart"/>
      <w:r w:rsidRPr="00176598">
        <w:rPr>
          <w:lang w:val="en-US"/>
        </w:rPr>
        <w:t xml:space="preserve">*2) La "Titular" se </w:t>
      </w:r>
      <w:proofErr w:type="spellStart"/>
      <w:r w:rsidRPr="00176598">
        <w:rPr>
          <w:lang w:val="en-US"/>
        </w:rPr>
        <w:t>menţionează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proprii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proprietarului</w:t>
      </w:r>
      <w:proofErr w:type="spellEnd"/>
      <w:r w:rsidRPr="00176598">
        <w:rPr>
          <w:lang w:val="en-US"/>
        </w:rPr>
        <w:t xml:space="preserve"> (</w:t>
      </w:r>
      <w:proofErr w:type="spellStart"/>
      <w:r w:rsidRPr="00176598">
        <w:rPr>
          <w:lang w:val="en-US"/>
        </w:rPr>
        <w:t>titularul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soţul</w:t>
      </w:r>
      <w:proofErr w:type="spellEnd"/>
      <w:r w:rsidRPr="00176598">
        <w:rPr>
          <w:lang w:val="en-US"/>
        </w:rPr>
        <w:t>/</w:t>
      </w:r>
      <w:proofErr w:type="spellStart"/>
      <w:r w:rsidRPr="00176598">
        <w:rPr>
          <w:lang w:val="en-US"/>
        </w:rPr>
        <w:t>soţia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copilul</w:t>
      </w:r>
      <w:proofErr w:type="spellEnd"/>
      <w:r w:rsidRPr="00176598">
        <w:rPr>
          <w:lang w:val="en-US"/>
        </w:rPr>
        <w:t xml:space="preserve">), </w:t>
      </w:r>
      <w:proofErr w:type="spellStart"/>
      <w:r w:rsidRPr="00176598">
        <w:rPr>
          <w:lang w:val="en-US"/>
        </w:rPr>
        <w:t>iar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coproprietate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cota</w:t>
      </w:r>
      <w:proofErr w:type="spellEnd"/>
      <w:r w:rsidRPr="00176598">
        <w:rPr>
          <w:lang w:val="en-US"/>
        </w:rPr>
        <w:t xml:space="preserve">-parte </w:t>
      </w:r>
      <w:proofErr w:type="spellStart"/>
      <w:r w:rsidRPr="00176598">
        <w:rPr>
          <w:lang w:val="en-US"/>
        </w:rPr>
        <w:t>şi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coproprietarilor</w:t>
      </w:r>
      <w:proofErr w:type="spellEnd"/>
      <w:r w:rsidRPr="00176598">
        <w:rPr>
          <w:lang w:val="en-US"/>
        </w:rPr>
        <w:t>.</w:t>
      </w:r>
      <w:proofErr w:type="gramEnd"/>
    </w:p>
    <w:p w:rsidR="00DD35AE" w:rsidRDefault="00DD35AE" w:rsidP="00DD35AE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DD35AE" w:rsidRPr="00176598" w:rsidRDefault="00DD35AE" w:rsidP="00DD35AE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II. Bunuri mobile</w:t>
      </w:r>
    </w:p>
    <w:p w:rsidR="00DD35AE" w:rsidRPr="00176598" w:rsidRDefault="00DD35AE" w:rsidP="00DD35AE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DD35AE" w:rsidRPr="00176598" w:rsidRDefault="00DD35AE" w:rsidP="00DD35AE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</w:tblGrid>
      <w:tr w:rsidR="00DD35AE" w:rsidRPr="00176598" w:rsidTr="006967A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Nr. de 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DD35AE" w:rsidRPr="00176598" w:rsidTr="006967A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RENAULT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1996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Cumparare</w:t>
            </w:r>
          </w:p>
        </w:tc>
      </w:tr>
      <w:tr w:rsidR="00DD35AE" w:rsidRPr="00176598" w:rsidTr="006967A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Autoutilitară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IVECO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1981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 xml:space="preserve">Cumpărare </w:t>
            </w:r>
          </w:p>
        </w:tc>
      </w:tr>
      <w:tr w:rsidR="00DD35AE" w:rsidRPr="00176598" w:rsidTr="006967A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 xml:space="preserve">Tractor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Universal  1010 DT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1989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 xml:space="preserve">Cumpărare </w:t>
            </w:r>
          </w:p>
        </w:tc>
      </w:tr>
      <w:tr w:rsidR="00DD35AE" w:rsidRPr="00176598" w:rsidTr="006967A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</w:tbl>
    <w:p w:rsidR="00DD35AE" w:rsidRPr="00176598" w:rsidRDefault="00DD35AE" w:rsidP="00DD35AE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DD35AE" w:rsidRPr="00176598" w:rsidRDefault="00DD35AE" w:rsidP="00DD35AE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DD35AE" w:rsidRPr="00176598" w:rsidRDefault="00DD35AE" w:rsidP="00DD35AE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DD35AE" w:rsidRDefault="00DD35AE" w:rsidP="00DD35AE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menţiona toate bunurile aflate în proprietate, indiferent dacă ele se află sau nu pe teritoriul României la momentul declarării.</w:t>
      </w:r>
    </w:p>
    <w:p w:rsidR="00DD35AE" w:rsidRPr="00176598" w:rsidRDefault="00DD35AE" w:rsidP="00DD35AE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</w:tblGrid>
      <w:tr w:rsidR="00DD35AE" w:rsidRPr="00176598" w:rsidTr="006967A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DD35AE" w:rsidRPr="00176598" w:rsidTr="006967A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</w:tbl>
    <w:p w:rsidR="00DD35AE" w:rsidRPr="00176598" w:rsidRDefault="00DD35AE" w:rsidP="00DD35AE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III. Bunuri mobile, a căror valoare depăşeşte 3.000 de euro fiecare, şi bunuri imobile înstrăinate în ultimele 12 luni</w:t>
      </w:r>
    </w:p>
    <w:p w:rsidR="00DD35AE" w:rsidRPr="00176598" w:rsidRDefault="00DD35AE" w:rsidP="00DD35AE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DD35AE" w:rsidRPr="00176598" w:rsidTr="006967AC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DD35AE" w:rsidRPr="00176598" w:rsidTr="006967AC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</w:tbl>
    <w:p w:rsidR="00DD35AE" w:rsidRDefault="00DD35AE" w:rsidP="00DD35AE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DD35AE" w:rsidRDefault="00DD35AE" w:rsidP="00DD35AE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IV. Active financiare</w:t>
      </w:r>
    </w:p>
    <w:p w:rsidR="00DD35AE" w:rsidRPr="00176598" w:rsidRDefault="00DD35AE" w:rsidP="00DD35AE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lastRenderedPageBreak/>
        <w:t>1. Conturi şi depozite bancare, fonduri de investiţii, forme echivalente de economisire şi investire, inclusiv cardurile de credit, dacă valoarea însumată a tuturor acestora depăşeşte 5.000 de euro</w:t>
      </w:r>
    </w:p>
    <w:p w:rsidR="00DD35AE" w:rsidRDefault="00DD35AE" w:rsidP="00DD35AE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DD35AE" w:rsidRDefault="00DD35AE" w:rsidP="00DD35AE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bănci sau instituţii financiare din străinătate.</w:t>
      </w:r>
    </w:p>
    <w:p w:rsidR="00DD35AE" w:rsidRPr="00176598" w:rsidRDefault="00DD35AE" w:rsidP="00DD35AE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DD35AE" w:rsidRPr="00176598" w:rsidTr="006967A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DD35AE" w:rsidRPr="00176598" w:rsidTr="006967A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</w:tbl>
    <w:p w:rsidR="00DD35AE" w:rsidRDefault="00DD35AE" w:rsidP="00DD35AE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cont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depozit bancar sau echivalente; 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fonduri de investiţii sau echivalente, inclusiv fonduri private de pensii sau alte sisteme cu acumulare (se vor declara cele aferente anului fiscal anterior).</w:t>
      </w:r>
    </w:p>
    <w:p w:rsidR="00DD35AE" w:rsidRPr="00176598" w:rsidRDefault="00DD35AE" w:rsidP="00DD35AE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DD35AE" w:rsidRDefault="00DD35AE" w:rsidP="00DD35AE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DD35AE" w:rsidRDefault="00DD35AE" w:rsidP="00DD35AE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investiţiile şi participările în străinătate.</w:t>
      </w:r>
    </w:p>
    <w:p w:rsidR="00DD35AE" w:rsidRPr="00176598" w:rsidRDefault="00DD35AE" w:rsidP="00DD35AE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</w:tblGrid>
      <w:tr w:rsidR="00DD35AE" w:rsidRPr="00176598" w:rsidTr="006967AC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Număr de titluri/ </w:t>
            </w:r>
          </w:p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DD35AE" w:rsidRPr="00176598" w:rsidTr="006967AC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</w:tbl>
    <w:p w:rsidR="00DD35AE" w:rsidRDefault="00DD35AE" w:rsidP="00DD35AE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hârtii de valoare deţinute (titluri de stat, certificate, obligaţiuni);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acţiuni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împrumuturi acordate în nume personal.</w:t>
      </w:r>
    </w:p>
    <w:p w:rsidR="00DD35AE" w:rsidRDefault="00DD35AE" w:rsidP="00DD35AE">
      <w:pPr>
        <w:pStyle w:val="Style7"/>
        <w:widowControl/>
        <w:spacing w:line="240" w:lineRule="auto"/>
        <w:ind w:firstLine="0"/>
        <w:jc w:val="right"/>
      </w:pPr>
    </w:p>
    <w:p w:rsidR="00DD35AE" w:rsidRPr="00176598" w:rsidRDefault="00DD35AE" w:rsidP="00DD35AE">
      <w:pPr>
        <w:pStyle w:val="Style7"/>
        <w:widowControl/>
        <w:spacing w:line="240" w:lineRule="auto"/>
        <w:ind w:firstLine="0"/>
        <w:jc w:val="right"/>
      </w:pPr>
    </w:p>
    <w:p w:rsidR="00DD35AE" w:rsidRPr="00176598" w:rsidRDefault="00DD35AE" w:rsidP="00DD35AE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DD35AE" w:rsidRPr="00176598" w:rsidRDefault="00DD35AE" w:rsidP="00DD35AE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35AE" w:rsidRPr="00176598" w:rsidRDefault="00DD35AE" w:rsidP="00DD35AE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DD35AE" w:rsidRPr="00176598" w:rsidRDefault="00DD35AE" w:rsidP="00DD35AE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DD35AE" w:rsidRDefault="00DD35AE" w:rsidP="00DD35AE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V. Datorii</w:t>
      </w:r>
    </w:p>
    <w:p w:rsidR="00DD35AE" w:rsidRPr="00176598" w:rsidRDefault="00DD35AE" w:rsidP="00DD35AE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DD35AE" w:rsidRDefault="00DD35AE" w:rsidP="00DD35AE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DD35AE" w:rsidRDefault="00DD35AE" w:rsidP="00DD35AE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pasivele financiare acumulate în străinătate.</w:t>
      </w:r>
    </w:p>
    <w:p w:rsidR="00DD35AE" w:rsidRPr="00176598" w:rsidRDefault="00DD35AE" w:rsidP="00DD35AE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DD35AE" w:rsidRPr="00176598" w:rsidTr="006967A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DD35AE" w:rsidRPr="00176598" w:rsidTr="006967A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</w:tbl>
    <w:p w:rsidR="00DD35AE" w:rsidRPr="00176598" w:rsidRDefault="00DD35AE" w:rsidP="00DD35AE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p w:rsidR="00DD35AE" w:rsidRPr="00176598" w:rsidRDefault="00DD35AE" w:rsidP="00DD35AE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DD35AE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</w:t>
            </w:r>
          </w:p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DD35AE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</w:tbl>
    <w:p w:rsidR="00DD35AE" w:rsidRDefault="00DD35AE" w:rsidP="00DD35AE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*Se exceptează de la declarare cadourile şi trataţiile uzuale primite din partea rudelor de gradul I şi al </w:t>
      </w:r>
      <w:r w:rsidRPr="00176598">
        <w:rPr>
          <w:rStyle w:val="FontStyle23"/>
          <w:spacing w:val="-20"/>
          <w:sz w:val="24"/>
          <w:szCs w:val="24"/>
          <w:lang w:eastAsia="ro-RO"/>
        </w:rPr>
        <w:t>11-lea.</w:t>
      </w:r>
    </w:p>
    <w:p w:rsidR="00DD35AE" w:rsidRPr="00176598" w:rsidRDefault="00DD35AE" w:rsidP="00DD35AE">
      <w:pPr>
        <w:pStyle w:val="Style12"/>
        <w:widowControl/>
        <w:spacing w:line="240" w:lineRule="auto"/>
        <w:ind w:firstLine="552"/>
        <w:jc w:val="left"/>
      </w:pPr>
    </w:p>
    <w:p w:rsidR="00DD35AE" w:rsidRDefault="00DD35AE" w:rsidP="00DD35AE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DD35AE" w:rsidRDefault="00DD35AE" w:rsidP="00DD35AE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DD35AE" w:rsidRDefault="00DD35AE" w:rsidP="00DD35AE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VII. Venituri ale declarantului şi ale membrilor săi de familie, realizate în ultimul an fiscal încheiat (potrivit art. 41 din Legea nr. 571/2003 privind Codul fiscal, cu modificările şi completările ulterioare)</w:t>
      </w:r>
    </w:p>
    <w:p w:rsidR="00DD35AE" w:rsidRDefault="00DD35AE" w:rsidP="00DD35AE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DD35AE" w:rsidRDefault="00DD35AE" w:rsidP="00DD35AE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veniturile provenite din străinătate.</w:t>
      </w:r>
    </w:p>
    <w:p w:rsidR="00DD35AE" w:rsidRPr="00176598" w:rsidRDefault="00DD35AE" w:rsidP="00DD35AE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DD35AE" w:rsidRPr="00176598" w:rsidTr="006967AC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DD35AE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Primaria Bîrna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Viceprimar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37.785</w:t>
            </w:r>
          </w:p>
        </w:tc>
      </w:tr>
      <w:tr w:rsidR="00DD35AE" w:rsidRPr="00176598" w:rsidTr="006967AC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lastRenderedPageBreak/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D35AE" w:rsidRPr="00176598" w:rsidRDefault="00DD35AE" w:rsidP="006967AC">
            <w:pPr>
              <w:pStyle w:val="Style19"/>
              <w:widowControl/>
              <w:rPr>
                <w:rStyle w:val="FontStyle25"/>
                <w:i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 xml:space="preserve">Gospodărie proprie 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2000 lei</w:t>
            </w: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DD35AE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D35AE" w:rsidRPr="00176598" w:rsidRDefault="00DD35AE" w:rsidP="006967AC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lastRenderedPageBreak/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</w:tbl>
    <w:p w:rsidR="00DD35AE" w:rsidRDefault="00DD35AE" w:rsidP="00DD35AE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DD35AE" w:rsidRDefault="00DD35AE" w:rsidP="00DD35AE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 răspund potrivit legii penale pentru inexactitatea sau caracterul incomplet al datelor menţionate.</w:t>
      </w:r>
    </w:p>
    <w:p w:rsidR="00DD35AE" w:rsidRPr="00176598" w:rsidRDefault="00DD35AE" w:rsidP="00DD35AE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DD35AE" w:rsidRPr="00176598" w:rsidTr="006967AC">
        <w:tc>
          <w:tcPr>
            <w:tcW w:w="5553" w:type="dxa"/>
            <w:vAlign w:val="center"/>
          </w:tcPr>
          <w:p w:rsidR="00DD35AE" w:rsidRPr="00176598" w:rsidRDefault="00DD35AE" w:rsidP="006967A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DD35AE" w:rsidRPr="00176598" w:rsidRDefault="00DD35AE" w:rsidP="006967A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DD35AE" w:rsidRPr="00176598" w:rsidTr="006967AC">
        <w:tc>
          <w:tcPr>
            <w:tcW w:w="5553" w:type="dxa"/>
            <w:vAlign w:val="center"/>
          </w:tcPr>
          <w:p w:rsidR="00DD35AE" w:rsidRPr="00176598" w:rsidRDefault="00DD35AE" w:rsidP="006967A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5507" w:type="dxa"/>
            <w:vAlign w:val="center"/>
          </w:tcPr>
          <w:p w:rsidR="00DD35AE" w:rsidRPr="00176598" w:rsidRDefault="00DD35AE" w:rsidP="006967A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D35AE" w:rsidRPr="00176598" w:rsidTr="006967AC">
        <w:tc>
          <w:tcPr>
            <w:tcW w:w="5553" w:type="dxa"/>
            <w:vAlign w:val="center"/>
          </w:tcPr>
          <w:p w:rsidR="00DD35AE" w:rsidRPr="00176598" w:rsidRDefault="00DD35AE" w:rsidP="00DD35AE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14.06.2018</w:t>
            </w:r>
          </w:p>
        </w:tc>
        <w:tc>
          <w:tcPr>
            <w:tcW w:w="5507" w:type="dxa"/>
            <w:vAlign w:val="center"/>
          </w:tcPr>
          <w:p w:rsidR="00DD35AE" w:rsidRPr="00176598" w:rsidRDefault="00DD35AE" w:rsidP="006967A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DD35AE" w:rsidRPr="00176598" w:rsidRDefault="00DD35AE" w:rsidP="00DD35AE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DD35AE" w:rsidRDefault="00DD35AE" w:rsidP="00DD35AE"/>
    <w:p w:rsidR="00DD35AE" w:rsidRDefault="00DD35AE" w:rsidP="00DD35AE"/>
    <w:p w:rsidR="00771BCE" w:rsidRDefault="00771BCE"/>
    <w:sectPr w:rsidR="00771BCE" w:rsidSect="00F157D4">
      <w:footerReference w:type="even" r:id="rId6"/>
      <w:footerReference w:type="default" r:id="rId7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352" w:rsidRDefault="00005352" w:rsidP="00DD35AE">
      <w:r>
        <w:separator/>
      </w:r>
    </w:p>
  </w:endnote>
  <w:endnote w:type="continuationSeparator" w:id="0">
    <w:p w:rsidR="00005352" w:rsidRDefault="00005352" w:rsidP="00DD3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F7" w:rsidRDefault="00005352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BF7" w:rsidRDefault="000053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F7" w:rsidRPr="00F157D4" w:rsidRDefault="00005352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DD35AE">
      <w:rPr>
        <w:rStyle w:val="PageNumber"/>
        <w:b/>
        <w:noProof/>
      </w:rPr>
      <w:t>6</w:t>
    </w:r>
    <w:r w:rsidRPr="00F157D4">
      <w:rPr>
        <w:rStyle w:val="PageNumber"/>
        <w:b/>
      </w:rPr>
      <w:fldChar w:fldCharType="end"/>
    </w:r>
  </w:p>
  <w:p w:rsidR="00521BF7" w:rsidRPr="00521BF7" w:rsidRDefault="00005352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352" w:rsidRDefault="00005352" w:rsidP="00DD35AE">
      <w:r>
        <w:separator/>
      </w:r>
    </w:p>
  </w:footnote>
  <w:footnote w:type="continuationSeparator" w:id="0">
    <w:p w:rsidR="00005352" w:rsidRDefault="00005352" w:rsidP="00DD35AE">
      <w:r>
        <w:continuationSeparator/>
      </w:r>
    </w:p>
  </w:footnote>
  <w:footnote w:id="1">
    <w:p w:rsidR="00DD35AE" w:rsidRPr="00CA7FC5" w:rsidRDefault="00DD35AE" w:rsidP="00DD35AE">
      <w:pPr>
        <w:pStyle w:val="Style20"/>
        <w:widowControl/>
        <w:spacing w:line="240" w:lineRule="auto"/>
        <w:rPr>
          <w:sz w:val="16"/>
          <w:szCs w:val="16"/>
          <w:lang w:eastAsia="ro-RO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5AE"/>
    <w:rsid w:val="00005352"/>
    <w:rsid w:val="00771BCE"/>
    <w:rsid w:val="00DD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DD35AE"/>
    <w:pPr>
      <w:spacing w:line="235" w:lineRule="exact"/>
      <w:jc w:val="center"/>
    </w:pPr>
  </w:style>
  <w:style w:type="paragraph" w:customStyle="1" w:styleId="Style3">
    <w:name w:val="Style3"/>
    <w:basedOn w:val="Normal"/>
    <w:rsid w:val="00DD35AE"/>
  </w:style>
  <w:style w:type="paragraph" w:customStyle="1" w:styleId="Style4">
    <w:name w:val="Style4"/>
    <w:basedOn w:val="Normal"/>
    <w:rsid w:val="00DD35AE"/>
  </w:style>
  <w:style w:type="paragraph" w:customStyle="1" w:styleId="Style6">
    <w:name w:val="Style6"/>
    <w:basedOn w:val="Normal"/>
    <w:rsid w:val="00DD35AE"/>
    <w:pPr>
      <w:spacing w:line="466" w:lineRule="exact"/>
      <w:ind w:hanging="374"/>
    </w:pPr>
  </w:style>
  <w:style w:type="paragraph" w:customStyle="1" w:styleId="Style7">
    <w:name w:val="Style7"/>
    <w:basedOn w:val="Normal"/>
    <w:rsid w:val="00DD35AE"/>
    <w:pPr>
      <w:spacing w:line="230" w:lineRule="exact"/>
      <w:ind w:firstLine="917"/>
    </w:pPr>
  </w:style>
  <w:style w:type="paragraph" w:customStyle="1" w:styleId="Style8">
    <w:name w:val="Style8"/>
    <w:basedOn w:val="Normal"/>
    <w:rsid w:val="00DD35AE"/>
    <w:pPr>
      <w:spacing w:line="235" w:lineRule="exact"/>
      <w:ind w:firstLine="360"/>
      <w:jc w:val="both"/>
    </w:pPr>
  </w:style>
  <w:style w:type="paragraph" w:customStyle="1" w:styleId="Style10">
    <w:name w:val="Style10"/>
    <w:basedOn w:val="Normal"/>
    <w:rsid w:val="00DD35AE"/>
    <w:pPr>
      <w:spacing w:line="230" w:lineRule="exact"/>
    </w:pPr>
  </w:style>
  <w:style w:type="paragraph" w:customStyle="1" w:styleId="Style12">
    <w:name w:val="Style12"/>
    <w:basedOn w:val="Normal"/>
    <w:rsid w:val="00DD35AE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DD35AE"/>
  </w:style>
  <w:style w:type="paragraph" w:customStyle="1" w:styleId="Style19">
    <w:name w:val="Style19"/>
    <w:basedOn w:val="Normal"/>
    <w:rsid w:val="00DD35AE"/>
  </w:style>
  <w:style w:type="paragraph" w:customStyle="1" w:styleId="Style20">
    <w:name w:val="Style20"/>
    <w:basedOn w:val="Normal"/>
    <w:rsid w:val="00DD35AE"/>
    <w:pPr>
      <w:spacing w:line="230" w:lineRule="exact"/>
      <w:ind w:firstLine="562"/>
      <w:jc w:val="both"/>
    </w:pPr>
  </w:style>
  <w:style w:type="character" w:customStyle="1" w:styleId="FontStyle22">
    <w:name w:val="Font Style22"/>
    <w:basedOn w:val="DefaultParagraphFont"/>
    <w:rsid w:val="00DD35AE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DefaultParagraphFont"/>
    <w:rsid w:val="00DD35A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basedOn w:val="DefaultParagraphFont"/>
    <w:rsid w:val="00DD35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DefaultParagraphFont"/>
    <w:rsid w:val="00DD35AE"/>
    <w:rPr>
      <w:rFonts w:ascii="Times New Roman" w:hAnsi="Times New Roman" w:cs="Times New Roman"/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DD35AE"/>
    <w:rPr>
      <w:vertAlign w:val="superscript"/>
    </w:rPr>
  </w:style>
  <w:style w:type="paragraph" w:styleId="Footer">
    <w:name w:val="footer"/>
    <w:basedOn w:val="Normal"/>
    <w:link w:val="FooterChar"/>
    <w:rsid w:val="00DD35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35AE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DD3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2</cp:revision>
  <dcterms:created xsi:type="dcterms:W3CDTF">2018-06-22T09:10:00Z</dcterms:created>
  <dcterms:modified xsi:type="dcterms:W3CDTF">2018-06-22T09:16:00Z</dcterms:modified>
</cp:coreProperties>
</file>