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68" w:rsidRDefault="00085D68" w:rsidP="007D3F3A">
      <w:pPr>
        <w:pStyle w:val="Heading10"/>
        <w:keepNext/>
        <w:keepLines/>
        <w:shd w:val="clear" w:color="auto" w:fill="auto"/>
        <w:spacing w:after="0" w:line="240" w:lineRule="auto"/>
        <w:jc w:val="center"/>
      </w:pPr>
      <w:bookmarkStart w:id="0" w:name="bookmark0"/>
    </w:p>
    <w:p w:rsidR="00085D68" w:rsidRDefault="00085D68" w:rsidP="007D3F3A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:rsidR="00085D68" w:rsidRDefault="00085D68" w:rsidP="007D3F3A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:rsidR="00C95CBE" w:rsidRDefault="007D3F3A" w:rsidP="007D3F3A">
      <w:pPr>
        <w:pStyle w:val="Heading10"/>
        <w:keepNext/>
        <w:keepLines/>
        <w:shd w:val="clear" w:color="auto" w:fill="auto"/>
        <w:spacing w:after="0" w:line="240" w:lineRule="auto"/>
        <w:jc w:val="center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-10160</wp:posOffset>
            </wp:positionV>
            <wp:extent cx="579755" cy="839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_Oficiala_a_Romaniei_din_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CBE">
        <w:t>ROMÂNIA</w:t>
      </w:r>
    </w:p>
    <w:p w:rsidR="00C95CBE" w:rsidRDefault="00C95CBE" w:rsidP="00DE0AB9">
      <w:pPr>
        <w:pStyle w:val="Heading10"/>
        <w:keepNext/>
        <w:keepLines/>
        <w:shd w:val="clear" w:color="auto" w:fill="auto"/>
        <w:spacing w:after="0" w:line="240" w:lineRule="auto"/>
        <w:jc w:val="center"/>
      </w:pPr>
      <w:r>
        <w:t>JUDEȚUL TIMIȘ</w:t>
      </w:r>
    </w:p>
    <w:p w:rsidR="00C95CBE" w:rsidRDefault="007F3116" w:rsidP="00DE0AB9">
      <w:pPr>
        <w:pStyle w:val="Heading10"/>
        <w:keepNext/>
        <w:keepLines/>
        <w:shd w:val="clear" w:color="auto" w:fill="auto"/>
        <w:spacing w:after="0" w:line="240" w:lineRule="auto"/>
        <w:jc w:val="center"/>
      </w:pPr>
      <w:r>
        <w:t>PRIMAR</w:t>
      </w:r>
    </w:p>
    <w:p w:rsidR="00C95CBE" w:rsidRDefault="007B69D8" w:rsidP="00C24293">
      <w:pPr>
        <w:pStyle w:val="Heading10"/>
        <w:keepNext/>
        <w:keepLines/>
        <w:shd w:val="clear" w:color="auto" w:fill="auto"/>
        <w:spacing w:after="0" w:line="360" w:lineRule="auto"/>
        <w:jc w:val="center"/>
        <w:rPr>
          <w:color w:val="auto"/>
        </w:rPr>
      </w:pPr>
      <w:r>
        <w:rPr>
          <w:noProof/>
          <w:color w:val="auto"/>
          <w:lang w:val="en-US" w:eastAsia="en-US" w:bidi="ar-SA"/>
        </w:rPr>
        <w:pict>
          <v:line id="Straight Connector 4" o:spid="_x0000_s1030" style="position:absolute;left:0;text-align:left;z-index:251661312;visibility:visible;mso-width-relative:margin;mso-height-relative:margin" from=".9pt,20.85pt" to="493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oZwAEAAMcDAAAOAAAAZHJzL2Uyb0RvYy54bWysU8GO0zAQvSPxD5bvNEm1WSBquoeu4IKg&#10;YpcP8Dp2Y2F7rLFp0r9n7LZZBAghxMWJ7ffezHuZbO5mZ9lRYTTge96sas6UlzAYf+j5l8d3r95w&#10;FpPwg7DgVc9PKvK77csXmyl0ag0j2EEhIxEfuyn0fEwpdFUV5aiciCsIytOlBnQi0RYP1YBiInVn&#10;q3Vd31YT4BAQpIqRTu/Pl3xb9LVWMn3SOqrEbM+pt1RWLOtTXqvtRnQHFGE08tKG+IcunDCeii5S&#10;9yIJ9g3NL1LOSIQIOq0kuAq0NlIVD+SmqX9y8zCKoIoXCieGJab4/2Tlx+MemRl6fsOZF44+0UNC&#10;YQ5jYjvwngIEZDc5pynEjuA7v8fLLoY9ZtOzRpefZIfNJdvTkq2aE5N0eLtum/Z1y5m83lXPxIAx&#10;vVfgWH7puTU+2xadOH6IiYoR9ArJx9azqedv23Wb+6pyY+dWyls6WXVGfVaarFHxpqiVoVI7i+wo&#10;aByGr02hZz1CZoo21i6k+s+kCzbTVBm0vyUu6FIRfFqIznjA31VN87VVfcZfXZ+9ZttPMJzKhylx&#10;0LSU1C6Tncfxx32hP/9/2+8AAAD//wMAUEsDBBQABgAIAAAAIQDbwT5R2wAAAAcBAAAPAAAAZHJz&#10;L2Rvd25yZXYueG1sTI5LT4NAFIX3Jv0Pk9vEnR2qpiAyNMbHShcUXbicMlcgZe4QZgror/eaLuzy&#10;PHLOl21n24kRB986UrBeRSCQKmdaqhV8vL9cJSB80GR05wgVfKOHbb64yHRq3EQ7HMtQCx4hn2oF&#10;TQh9KqWvGrTar1yPxNmXG6wOLIdamkFPPG47eR1FG2l1S/zQ6B4fG6wO5dEqiJ9fy6Kfnt5+ChnL&#10;ohhdSA6fSl0u54d7EAHn8F+GP3xGh5yZ9u5IxouONYMHBbfrGATHd8nmBsT+ZMg8k+f8+S8AAAD/&#10;/wMAUEsBAi0AFAAGAAgAAAAhALaDOJL+AAAA4QEAABMAAAAAAAAAAAAAAAAAAAAAAFtDb250ZW50&#10;X1R5cGVzXS54bWxQSwECLQAUAAYACAAAACEAOP0h/9YAAACUAQAACwAAAAAAAAAAAAAAAAAvAQAA&#10;X3JlbHMvLnJlbHNQSwECLQAUAAYACAAAACEAJRiaGcABAADHAwAADgAAAAAAAAAAAAAAAAAuAgAA&#10;ZHJzL2Uyb0RvYy54bWxQSwECLQAUAAYACAAAACEA28E+UdsAAAAHAQAADwAAAAAAAAAAAAAAAAAa&#10;BAAAZHJzL2Rvd25yZXYueG1sUEsFBgAAAAAEAAQA8wAAACIFAAAAAA==&#10;" strokecolor="black [3040]"/>
        </w:pict>
      </w:r>
      <w:r w:rsidR="007D314B">
        <w:rPr>
          <w:color w:val="FF0000"/>
        </w:rPr>
        <w:t>COMUNA</w:t>
      </w:r>
      <w:r w:rsidR="005D26C9">
        <w:rPr>
          <w:color w:val="FF0000"/>
        </w:rPr>
        <w:t xml:space="preserve"> BÂRNA</w:t>
      </w:r>
    </w:p>
    <w:p w:rsidR="00C24293" w:rsidRDefault="00C24293" w:rsidP="005D26C9">
      <w:pPr>
        <w:pStyle w:val="Heading10"/>
        <w:keepNext/>
        <w:keepLines/>
        <w:shd w:val="clear" w:color="auto" w:fill="auto"/>
        <w:spacing w:after="0" w:line="360" w:lineRule="auto"/>
        <w:rPr>
          <w:sz w:val="16"/>
          <w:szCs w:val="16"/>
        </w:rPr>
      </w:pPr>
    </w:p>
    <w:bookmarkEnd w:id="0"/>
    <w:p w:rsidR="006657BC" w:rsidRPr="006657BC" w:rsidRDefault="006657BC" w:rsidP="006657BC">
      <w:pPr>
        <w:keepNext/>
        <w:widowControl/>
        <w:jc w:val="center"/>
        <w:outlineLvl w:val="2"/>
        <w:rPr>
          <w:rFonts w:ascii="Times New Roman" w:hAnsi="Times New Roman" w:cs="Times New Roman"/>
          <w:b/>
          <w:color w:val="auto"/>
          <w:szCs w:val="20"/>
          <w:u w:val="single"/>
          <w:lang w:bidi="ar-SA"/>
        </w:rPr>
      </w:pPr>
      <w:r w:rsidRPr="006657BC">
        <w:rPr>
          <w:rFonts w:ascii="Times New Roman" w:hAnsi="Times New Roman" w:cs="Times New Roman"/>
          <w:b/>
          <w:color w:val="auto"/>
          <w:szCs w:val="20"/>
          <w:lang w:bidi="ar-SA"/>
        </w:rPr>
        <w:t xml:space="preserve">D I S P O Z I Ţ I A </w:t>
      </w:r>
    </w:p>
    <w:p w:rsidR="006657BC" w:rsidRPr="006657BC" w:rsidRDefault="006657BC" w:rsidP="006657BC">
      <w:pPr>
        <w:keepNext/>
        <w:widowControl/>
        <w:jc w:val="center"/>
        <w:outlineLvl w:val="2"/>
        <w:rPr>
          <w:rFonts w:ascii="Times New Roman" w:hAnsi="Times New Roman" w:cs="Times New Roman"/>
          <w:b/>
          <w:color w:val="auto"/>
          <w:szCs w:val="20"/>
          <w:u w:val="single"/>
          <w:lang w:bidi="ar-SA"/>
        </w:rPr>
      </w:pPr>
      <w:r w:rsidRPr="006657BC">
        <w:rPr>
          <w:rFonts w:ascii="Times New Roman" w:hAnsi="Times New Roman" w:cs="Times New Roman"/>
          <w:b/>
          <w:color w:val="auto"/>
          <w:szCs w:val="20"/>
          <w:lang w:bidi="ar-SA"/>
        </w:rPr>
        <w:t xml:space="preserve">  Nr</w:t>
      </w:r>
      <w:r w:rsidR="005D26C9">
        <w:rPr>
          <w:rFonts w:ascii="Times New Roman" w:hAnsi="Times New Roman" w:cs="Times New Roman"/>
          <w:b/>
          <w:color w:val="auto"/>
          <w:szCs w:val="20"/>
          <w:lang w:bidi="ar-SA"/>
        </w:rPr>
        <w:t xml:space="preserve">. </w:t>
      </w:r>
      <w:r w:rsidR="005D26C9" w:rsidRPr="005D26C9">
        <w:rPr>
          <w:rFonts w:ascii="Times New Roman" w:hAnsi="Times New Roman" w:cs="Times New Roman"/>
          <w:color w:val="auto"/>
          <w:sz w:val="32"/>
          <w:szCs w:val="32"/>
          <w:lang w:bidi="ar-SA"/>
        </w:rPr>
        <w:t>3</w:t>
      </w:r>
      <w:r w:rsidR="005D26C9">
        <w:rPr>
          <w:rFonts w:ascii="Times New Roman" w:hAnsi="Times New Roman" w:cs="Times New Roman"/>
          <w:color w:val="auto"/>
          <w:szCs w:val="20"/>
          <w:lang w:bidi="ar-SA"/>
        </w:rPr>
        <w:t xml:space="preserve">  </w:t>
      </w:r>
      <w:r w:rsidRPr="006657BC">
        <w:rPr>
          <w:rFonts w:ascii="Times New Roman" w:hAnsi="Times New Roman" w:cs="Times New Roman"/>
          <w:b/>
          <w:color w:val="auto"/>
          <w:szCs w:val="20"/>
          <w:lang w:bidi="ar-SA"/>
        </w:rPr>
        <w:t xml:space="preserve">din </w:t>
      </w:r>
      <w:r w:rsidR="005D26C9">
        <w:rPr>
          <w:rFonts w:ascii="Times New Roman" w:hAnsi="Times New Roman" w:cs="Times New Roman"/>
          <w:b/>
          <w:color w:val="auto"/>
          <w:szCs w:val="20"/>
          <w:u w:val="single"/>
          <w:lang w:bidi="ar-SA"/>
        </w:rPr>
        <w:t xml:space="preserve">05.01.2024 </w:t>
      </w:r>
    </w:p>
    <w:p w:rsidR="00521749" w:rsidRPr="00E52B8C" w:rsidRDefault="00521749" w:rsidP="0052174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52B8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privind încadrarea </w:t>
      </w:r>
      <w:r w:rsidR="00E52B8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cu personal a </w:t>
      </w:r>
      <w:r w:rsidRPr="00E52B8C">
        <w:rPr>
          <w:rFonts w:ascii="Times New Roman" w:eastAsia="Times New Roman" w:hAnsi="Times New Roman" w:cs="Times New Roman"/>
          <w:color w:val="auto"/>
          <w:szCs w:val="20"/>
          <w:lang w:bidi="ar-SA"/>
        </w:rPr>
        <w:t>Serviciului Voluntar pentru Situaţii de Urgenţă</w:t>
      </w:r>
    </w:p>
    <w:p w:rsidR="006657BC" w:rsidRDefault="00521749" w:rsidP="0052174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52B8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al </w:t>
      </w:r>
      <w:r w:rsidR="005D26C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Comunei BÂRNA </w:t>
      </w:r>
      <w:r w:rsidRPr="006657BC">
        <w:rPr>
          <w:rFonts w:ascii="Times New Roman" w:eastAsia="Times New Roman" w:hAnsi="Times New Roman" w:cs="Times New Roman"/>
          <w:color w:val="auto"/>
          <w:szCs w:val="20"/>
          <w:lang w:bidi="ar-SA"/>
        </w:rPr>
        <w:t>, judeţul Timiş</w:t>
      </w:r>
    </w:p>
    <w:p w:rsidR="00521749" w:rsidRDefault="00521749" w:rsidP="006657BC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21749" w:rsidRDefault="006657BC" w:rsidP="0052174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657BC">
        <w:rPr>
          <w:rFonts w:ascii="Times New Roman" w:eastAsia="Times New Roman" w:hAnsi="Times New Roman" w:cs="Times New Roman"/>
          <w:color w:val="auto"/>
          <w:szCs w:val="20"/>
          <w:lang w:bidi="ar-SA"/>
        </w:rPr>
        <w:t>Primarul Comu</w:t>
      </w:r>
      <w:r w:rsidR="005D26C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nei BÂRNA </w:t>
      </w:r>
      <w:r w:rsidR="00521749">
        <w:rPr>
          <w:rFonts w:ascii="Times New Roman" w:eastAsia="Times New Roman" w:hAnsi="Times New Roman" w:cs="Times New Roman"/>
          <w:color w:val="auto"/>
          <w:szCs w:val="20"/>
          <w:lang w:bidi="ar-SA"/>
        </w:rPr>
        <w:t>, judeţul Timiş,</w:t>
      </w:r>
    </w:p>
    <w:p w:rsidR="002C56C2" w:rsidRPr="00521749" w:rsidRDefault="00521749" w:rsidP="0052174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V</w:t>
      </w:r>
      <w:r w:rsidR="00E52B8C">
        <w:rPr>
          <w:rFonts w:ascii="Times New Roman" w:eastAsia="Times New Roman" w:hAnsi="Times New Roman" w:cs="Times New Roman"/>
          <w:color w:val="auto"/>
          <w:szCs w:val="20"/>
          <w:lang w:bidi="ar-SA"/>
        </w:rPr>
        <w:t>ăzând Hotărârea Consiliului L</w:t>
      </w:r>
      <w:r w:rsidR="005D26C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ocal nr. 2  din 09.01.2020 , modificată  prin H.C.L. nr. 47 din 23.11.2023 </w:t>
      </w:r>
      <w:r w:rsidRPr="00521749">
        <w:rPr>
          <w:rFonts w:ascii="Times New Roman" w:eastAsia="Times New Roman" w:hAnsi="Times New Roman" w:cs="Times New Roman"/>
          <w:color w:val="auto"/>
          <w:szCs w:val="20"/>
          <w:lang w:val="en-US" w:bidi="ar-SA"/>
        </w:rPr>
        <w:t>;</w:t>
      </w:r>
    </w:p>
    <w:p w:rsidR="002C56C2" w:rsidRDefault="002C56C2" w:rsidP="002C56C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C56C2">
        <w:rPr>
          <w:rFonts w:ascii="Times New Roman" w:eastAsia="Times New Roman" w:hAnsi="Times New Roman" w:cs="Times New Roman"/>
          <w:color w:val="auto"/>
          <w:szCs w:val="20"/>
          <w:lang w:bidi="ar-SA"/>
        </w:rPr>
        <w:t>Având în vedere prevederile art. 10, lit. "b" din Legea nr. 481/08.11.2004 privind protecţia civilă, modificată cu Legea nr. 212/24.05.2006, art.5, alin.(l) din Ordonanţa Guvernului României nr. 88/ 30.08.2001 modificată cu O.U.G. nr. 191/21.12.2005, aprobată prin Legea nr. 363/07.06.2002 privind înfiinţarea, organizarea şi funcţionarea serviciilor publice comunitare pentru situaţii de urgenţă, O.M.A.I. nr. 75/27.06.2019 pentru aprobarea Criteriilor de performanţă privind structura organizatorică şi dotarea serviciilor voluntare pentru situaţii de urgenţă, art. 14 lit. b şi art.32 din Legea nr. 307/12.07.2006 (actualizata) privind apărarea împotriva incendiilor, art. 6, alin. 1, lit. c din O.M.A.I. 163/28.02.2007 (actualizata) privind aprobarea Normelor generale de apărare împotriva incendiilor.</w:t>
      </w:r>
    </w:p>
    <w:p w:rsidR="00B5344E" w:rsidRPr="002C56C2" w:rsidRDefault="00B5344E" w:rsidP="002C56C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5344E">
        <w:rPr>
          <w:rFonts w:ascii="Times New Roman" w:eastAsia="Times New Roman" w:hAnsi="Times New Roman" w:cs="Times New Roman"/>
          <w:color w:val="auto"/>
          <w:szCs w:val="20"/>
          <w:lang w:bidi="ar-SA"/>
        </w:rPr>
        <w:t>Acordul prealabil al persoanelor care devin membri ai Serviciului Voluntar pentru Situaţii de</w:t>
      </w:r>
      <w:r w:rsidR="005D26C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Urgenţă al Comunei BÂRNA </w:t>
      </w:r>
      <w:r w:rsidRPr="00B5344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judeţul Timiş;</w:t>
      </w:r>
    </w:p>
    <w:p w:rsidR="006657BC" w:rsidRPr="006657BC" w:rsidRDefault="002C56C2" w:rsidP="002C56C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C56C2">
        <w:rPr>
          <w:rFonts w:ascii="Times New Roman" w:eastAsia="Times New Roman" w:hAnsi="Times New Roman" w:cs="Times New Roman"/>
          <w:color w:val="auto"/>
          <w:szCs w:val="20"/>
          <w:lang w:bidi="ar-SA"/>
        </w:rPr>
        <w:t>În temeiul dispoziţiilor art. 155 alin. (1) lit. d), alin. (5) litera b) si art. 196 alin (1) litera b) din O.U.G. nr. 57/2019 privind Codul Administrativ,</w:t>
      </w:r>
    </w:p>
    <w:p w:rsidR="006657BC" w:rsidRPr="008E5A5F" w:rsidRDefault="006657BC" w:rsidP="006657B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6657BC" w:rsidRPr="006657BC" w:rsidRDefault="006657BC" w:rsidP="006657BC">
      <w:pPr>
        <w:keepNext/>
        <w:widowControl/>
        <w:jc w:val="center"/>
        <w:outlineLvl w:val="1"/>
        <w:rPr>
          <w:rFonts w:ascii="Times New Roman" w:hAnsi="Times New Roman" w:cs="Times New Roman"/>
          <w:b/>
          <w:color w:val="auto"/>
          <w:szCs w:val="20"/>
          <w:u w:val="single"/>
          <w:lang w:bidi="ar-SA"/>
        </w:rPr>
      </w:pPr>
      <w:r w:rsidRPr="006657BC">
        <w:rPr>
          <w:rFonts w:ascii="Times New Roman" w:hAnsi="Times New Roman" w:cs="Times New Roman"/>
          <w:b/>
          <w:color w:val="auto"/>
          <w:szCs w:val="20"/>
          <w:u w:val="single"/>
          <w:lang w:bidi="ar-SA"/>
        </w:rPr>
        <w:t>D I S P U N:</w:t>
      </w:r>
    </w:p>
    <w:p w:rsidR="006657BC" w:rsidRPr="008E5A5F" w:rsidRDefault="006657BC" w:rsidP="006657B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C56C2" w:rsidRDefault="00521749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Art.1. </w:t>
      </w:r>
      <w:r w:rsidR="002C56C2" w:rsidRPr="002C56C2">
        <w:rPr>
          <w:rFonts w:ascii="Times New Roman" w:eastAsia="Times New Roman" w:hAnsi="Times New Roman" w:cs="Times New Roman"/>
          <w:color w:val="auto"/>
          <w:szCs w:val="20"/>
        </w:rPr>
        <w:t>Se încadrează</w:t>
      </w:r>
      <w:r w:rsidR="002C56C2">
        <w:rPr>
          <w:rFonts w:ascii="Times New Roman" w:eastAsia="Times New Roman" w:hAnsi="Times New Roman" w:cs="Times New Roman"/>
          <w:color w:val="auto"/>
          <w:szCs w:val="20"/>
        </w:rPr>
        <w:t xml:space="preserve"> cu personal</w:t>
      </w:r>
      <w:r w:rsidR="002C56C2" w:rsidRPr="002C56C2">
        <w:rPr>
          <w:rFonts w:ascii="Times New Roman" w:eastAsia="Times New Roman" w:hAnsi="Times New Roman" w:cs="Times New Roman"/>
          <w:color w:val="auto"/>
          <w:szCs w:val="20"/>
        </w:rPr>
        <w:t xml:space="preserve"> Serviciul Voluntar pentru Situaţii de Urgenţă al Comunei</w:t>
      </w:r>
      <w:r w:rsidR="005D26C9">
        <w:rPr>
          <w:rFonts w:ascii="Times New Roman" w:eastAsia="Times New Roman" w:hAnsi="Times New Roman" w:cs="Times New Roman"/>
          <w:color w:val="auto"/>
          <w:szCs w:val="20"/>
        </w:rPr>
        <w:t xml:space="preserve"> BÂRNA </w:t>
      </w:r>
      <w:r w:rsidR="002C56C2" w:rsidRPr="002C56C2">
        <w:rPr>
          <w:rFonts w:ascii="Times New Roman" w:eastAsia="Times New Roman" w:hAnsi="Times New Roman" w:cs="Times New Roman"/>
          <w:color w:val="auto"/>
          <w:szCs w:val="20"/>
        </w:rPr>
        <w:t>, judeţul Timiş</w:t>
      </w:r>
      <w:r w:rsidR="002C56C2">
        <w:rPr>
          <w:rFonts w:ascii="Times New Roman" w:eastAsia="Times New Roman" w:hAnsi="Times New Roman" w:cs="Times New Roman"/>
          <w:color w:val="auto"/>
          <w:szCs w:val="20"/>
        </w:rPr>
        <w:t>, de tipul V1</w:t>
      </w:r>
      <w:r w:rsidR="002C56C2" w:rsidRPr="002C56C2">
        <w:rPr>
          <w:rFonts w:ascii="Times New Roman" w:eastAsia="Times New Roman" w:hAnsi="Times New Roman" w:cs="Times New Roman"/>
          <w:color w:val="auto"/>
          <w:szCs w:val="20"/>
        </w:rPr>
        <w:t xml:space="preserve">, având în compunere un număr de </w:t>
      </w:r>
      <w:r w:rsidR="005D26C9">
        <w:rPr>
          <w:rFonts w:ascii="Times New Roman" w:eastAsia="Times New Roman" w:hAnsi="Times New Roman" w:cs="Times New Roman"/>
          <w:color w:val="FF0000"/>
          <w:szCs w:val="20"/>
        </w:rPr>
        <w:t xml:space="preserve">12 </w:t>
      </w:r>
      <w:r w:rsidR="002C56C2">
        <w:rPr>
          <w:rFonts w:ascii="Times New Roman" w:eastAsia="Times New Roman" w:hAnsi="Times New Roman" w:cs="Times New Roman"/>
          <w:color w:val="auto"/>
          <w:szCs w:val="20"/>
        </w:rPr>
        <w:t xml:space="preserve"> persoane, din care </w:t>
      </w:r>
      <w:r w:rsidR="005D26C9">
        <w:rPr>
          <w:rFonts w:ascii="Times New Roman" w:eastAsia="Times New Roman" w:hAnsi="Times New Roman" w:cs="Times New Roman"/>
          <w:color w:val="FF0000"/>
          <w:szCs w:val="20"/>
        </w:rPr>
        <w:t xml:space="preserve">1 </w:t>
      </w:r>
      <w:r w:rsidR="002C56C2">
        <w:rPr>
          <w:rFonts w:ascii="Times New Roman" w:eastAsia="Times New Roman" w:hAnsi="Times New Roman" w:cs="Times New Roman"/>
          <w:color w:val="auto"/>
          <w:szCs w:val="20"/>
        </w:rPr>
        <w:t xml:space="preserve">angajate şi </w:t>
      </w:r>
      <w:r w:rsidR="005D26C9">
        <w:rPr>
          <w:rFonts w:ascii="Times New Roman" w:eastAsia="Times New Roman" w:hAnsi="Times New Roman" w:cs="Times New Roman"/>
          <w:color w:val="FF0000"/>
          <w:szCs w:val="20"/>
        </w:rPr>
        <w:t>11</w:t>
      </w:r>
      <w:r w:rsidR="002C56C2" w:rsidRPr="002C56C2">
        <w:rPr>
          <w:rFonts w:ascii="Times New Roman" w:eastAsia="Times New Roman" w:hAnsi="Times New Roman" w:cs="Times New Roman"/>
          <w:color w:val="auto"/>
          <w:szCs w:val="20"/>
        </w:rPr>
        <w:t xml:space="preserve"> voluntari, după cum urmează:</w:t>
      </w:r>
    </w:p>
    <w:p w:rsidR="008E5A5F" w:rsidRPr="002C56C2" w:rsidRDefault="008E5A5F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2C56C2" w:rsidRPr="008E5A5F" w:rsidRDefault="005D26C9" w:rsidP="008E5A5F">
      <w:pPr>
        <w:pStyle w:val="ListParagraph"/>
        <w:widowControl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PAULESCU ALIN-SORIN </w:t>
      </w:r>
      <w:r w:rsidR="002C56C2" w:rsidRPr="008E5A5F">
        <w:rPr>
          <w:rFonts w:ascii="Times New Roman" w:eastAsia="Times New Roman" w:hAnsi="Times New Roman" w:cs="Times New Roman"/>
          <w:b/>
          <w:bCs/>
          <w:color w:val="auto"/>
          <w:szCs w:val="20"/>
        </w:rPr>
        <w:t>- Şef Serviciu Voluntar pentru Situaţii de Urgenţă</w:t>
      </w:r>
      <w:r w:rsidR="002C56C2" w:rsidRPr="008E5A5F">
        <w:rPr>
          <w:rFonts w:ascii="Times New Roman" w:eastAsia="Times New Roman" w:hAnsi="Times New Roman" w:cs="Times New Roman"/>
          <w:color w:val="auto"/>
          <w:szCs w:val="20"/>
        </w:rPr>
        <w:t>, personal angajat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cu cumul de funcții</w:t>
      </w:r>
      <w:r w:rsidR="002C56C2" w:rsidRPr="008E5A5F"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:rsidR="008E5A5F" w:rsidRPr="008E5A5F" w:rsidRDefault="008E5A5F" w:rsidP="008E5A5F">
      <w:pPr>
        <w:pStyle w:val="ListParagraph"/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2C56C2" w:rsidRPr="002C56C2" w:rsidRDefault="002C56C2" w:rsidP="00E302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 w:rsidRPr="002C56C2">
        <w:rPr>
          <w:rFonts w:ascii="Times New Roman" w:eastAsia="Times New Roman" w:hAnsi="Times New Roman" w:cs="Times New Roman"/>
          <w:b/>
          <w:bCs/>
          <w:color w:val="auto"/>
          <w:szCs w:val="20"/>
        </w:rPr>
        <w:t>B. Compartimentul pentru prevenire:</w:t>
      </w:r>
    </w:p>
    <w:tbl>
      <w:tblPr>
        <w:tblOverlap w:val="never"/>
        <w:tblW w:w="9875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9"/>
        <w:gridCol w:w="3827"/>
        <w:gridCol w:w="4068"/>
        <w:gridCol w:w="1621"/>
      </w:tblGrid>
      <w:tr w:rsidR="00166474" w:rsidRPr="002C56C2" w:rsidTr="008E5A5F">
        <w:trPr>
          <w:trHeight w:hRule="exact" w:val="1032"/>
          <w:jc w:val="center"/>
        </w:trPr>
        <w:tc>
          <w:tcPr>
            <w:tcW w:w="359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Nr.</w:t>
            </w:r>
          </w:p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c</w:t>
            </w: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rt.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NUMELEŞIPRENUMELE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FUNCȚIA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66474" w:rsidRPr="002C56C2" w:rsidRDefault="00166474" w:rsidP="008E5A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ANGAJAT/</w:t>
            </w:r>
          </w:p>
          <w:p w:rsidR="00166474" w:rsidRPr="002C56C2" w:rsidRDefault="00166474" w:rsidP="008E5A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VOLUNTAR</w:t>
            </w:r>
          </w:p>
        </w:tc>
      </w:tr>
      <w:tr w:rsidR="00166474" w:rsidRPr="002C56C2" w:rsidTr="008E5A5F">
        <w:trPr>
          <w:trHeight w:hRule="exact" w:val="349"/>
          <w:jc w:val="center"/>
        </w:trPr>
        <w:tc>
          <w:tcPr>
            <w:tcW w:w="359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66474" w:rsidRPr="002C56C2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Balintoni Petru-Nelu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Şeful compartimentului pentru prevenire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jc w:val="center"/>
              <w:rPr>
                <w:rFonts w:ascii="Times New Roman" w:hAnsi="Times New Roman" w:cs="Times New Roman"/>
              </w:rPr>
            </w:pPr>
            <w:r w:rsidRPr="00166474">
              <w:rPr>
                <w:rFonts w:ascii="Times New Roman" w:hAnsi="Times New Roman" w:cs="Times New Roman"/>
              </w:rPr>
              <w:t>VOLUNTAR</w:t>
            </w:r>
          </w:p>
        </w:tc>
      </w:tr>
      <w:tr w:rsidR="00166474" w:rsidRPr="002C56C2" w:rsidTr="008E5A5F">
        <w:trPr>
          <w:trHeight w:hRule="exact" w:val="410"/>
          <w:jc w:val="center"/>
        </w:trPr>
        <w:tc>
          <w:tcPr>
            <w:tcW w:w="359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66474" w:rsidRPr="002C56C2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Ciurescu Aurelian-Ovidiu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Specialist pentru prevenire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jc w:val="center"/>
              <w:rPr>
                <w:rFonts w:ascii="Times New Roman" w:hAnsi="Times New Roman" w:cs="Times New Roman"/>
              </w:rPr>
            </w:pPr>
            <w:r w:rsidRPr="00166474">
              <w:rPr>
                <w:rFonts w:ascii="Times New Roman" w:hAnsi="Times New Roman" w:cs="Times New Roman"/>
              </w:rPr>
              <w:t>VOLUNTAR</w:t>
            </w:r>
          </w:p>
        </w:tc>
      </w:tr>
      <w:tr w:rsidR="00166474" w:rsidRPr="002C56C2" w:rsidTr="008E5A5F">
        <w:trPr>
          <w:trHeight w:hRule="exact" w:val="431"/>
          <w:jc w:val="center"/>
        </w:trPr>
        <w:tc>
          <w:tcPr>
            <w:tcW w:w="359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FF000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>Ianculescu Florin-Dan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FF0000"/>
                <w:szCs w:val="20"/>
              </w:rPr>
              <w:t>Specialist pentru prevenire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6474">
              <w:rPr>
                <w:rFonts w:ascii="Times New Roman" w:hAnsi="Times New Roman" w:cs="Times New Roman"/>
                <w:color w:val="FF0000"/>
              </w:rPr>
              <w:t>VOLUNTAR</w:t>
            </w:r>
          </w:p>
        </w:tc>
      </w:tr>
      <w:tr w:rsidR="00166474" w:rsidRPr="002C56C2" w:rsidTr="008E5A5F">
        <w:trPr>
          <w:trHeight w:hRule="exact" w:val="423"/>
          <w:jc w:val="center"/>
        </w:trPr>
        <w:tc>
          <w:tcPr>
            <w:tcW w:w="359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FF000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>Mihali Sergiu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FF0000"/>
                <w:szCs w:val="20"/>
              </w:rPr>
              <w:t>Specialist pentru prevenire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66474" w:rsidRPr="00166474" w:rsidRDefault="00166474" w:rsidP="001664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6474">
              <w:rPr>
                <w:rFonts w:ascii="Times New Roman" w:hAnsi="Times New Roman" w:cs="Times New Roman"/>
                <w:color w:val="FF0000"/>
              </w:rPr>
              <w:t>VOLUNTAR</w:t>
            </w:r>
          </w:p>
        </w:tc>
      </w:tr>
    </w:tbl>
    <w:p w:rsidR="002C56C2" w:rsidRPr="002C56C2" w:rsidRDefault="002C56C2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2C56C2" w:rsidRPr="002C56C2" w:rsidRDefault="002C56C2" w:rsidP="00E302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 w:rsidRPr="002C56C2">
        <w:rPr>
          <w:rFonts w:ascii="Times New Roman" w:eastAsia="Times New Roman" w:hAnsi="Times New Roman" w:cs="Times New Roman"/>
          <w:b/>
          <w:bCs/>
          <w:color w:val="auto"/>
          <w:szCs w:val="20"/>
        </w:rPr>
        <w:t>C. Formaţie de intervenţie:</w:t>
      </w:r>
    </w:p>
    <w:tbl>
      <w:tblPr>
        <w:tblOverlap w:val="never"/>
        <w:tblW w:w="9830" w:type="dxa"/>
        <w:jc w:val="center"/>
        <w:tblInd w:w="-2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817"/>
        <w:gridCol w:w="3979"/>
        <w:gridCol w:w="1598"/>
      </w:tblGrid>
      <w:tr w:rsidR="00166474" w:rsidRPr="002C56C2" w:rsidTr="008E5A5F">
        <w:trPr>
          <w:trHeight w:hRule="exact" w:val="87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Nr.</w:t>
            </w:r>
          </w:p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c</w:t>
            </w: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rt.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NUMELE ŞI PRENUMELE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FUNCŢIA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ANGAJAT/</w:t>
            </w:r>
          </w:p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VOLUNTAR</w:t>
            </w:r>
          </w:p>
        </w:tc>
      </w:tr>
      <w:tr w:rsidR="00166474" w:rsidRPr="002C56C2" w:rsidTr="008E5A5F">
        <w:trPr>
          <w:trHeight w:hRule="exact" w:val="4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Pecora Dumitru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Sef Formaţie de Intervenţie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hAnsi="Times New Roman" w:cs="Times New Roman"/>
              </w:rPr>
              <w:t>VOLUNTAR</w:t>
            </w:r>
          </w:p>
        </w:tc>
      </w:tr>
    </w:tbl>
    <w:p w:rsidR="002C56C2" w:rsidRPr="002C56C2" w:rsidRDefault="002C56C2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2C56C2" w:rsidRPr="002C56C2" w:rsidRDefault="002C56C2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2C56C2" w:rsidRPr="002C56C2" w:rsidRDefault="00166474" w:rsidP="00E302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0"/>
        </w:rPr>
        <w:t>C.1</w:t>
      </w:r>
      <w:r w:rsidR="002C56C2" w:rsidRPr="002C56C2">
        <w:rPr>
          <w:rFonts w:ascii="Times New Roman" w:eastAsia="Times New Roman" w:hAnsi="Times New Roman" w:cs="Times New Roman"/>
          <w:b/>
          <w:bCs/>
          <w:color w:val="auto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Cs w:val="20"/>
        </w:rPr>
        <w:t>Echipa specializată</w:t>
      </w:r>
      <w:r w:rsidR="002C56C2" w:rsidRPr="002C56C2">
        <w:rPr>
          <w:rFonts w:ascii="Times New Roman" w:eastAsia="Times New Roman" w:hAnsi="Times New Roman" w:cs="Times New Roman"/>
          <w:b/>
          <w:bCs/>
          <w:color w:val="auto"/>
          <w:szCs w:val="20"/>
        </w:rPr>
        <w:t xml:space="preserve"> pentru stingerea incendiilor</w:t>
      </w:r>
      <w:r w:rsidR="003D42FC" w:rsidRPr="003D42FC">
        <w:rPr>
          <w:rFonts w:ascii="Times New Roman" w:eastAsia="Times New Roman" w:hAnsi="Times New Roman" w:cs="Times New Roman"/>
          <w:b/>
          <w:bCs/>
          <w:color w:val="FF0000"/>
          <w:szCs w:val="20"/>
        </w:rPr>
        <w:t>*</w:t>
      </w:r>
    </w:p>
    <w:tbl>
      <w:tblPr>
        <w:tblOverlap w:val="never"/>
        <w:tblW w:w="0" w:type="auto"/>
        <w:jc w:val="center"/>
        <w:tblInd w:w="-5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"/>
        <w:gridCol w:w="3686"/>
        <w:gridCol w:w="3997"/>
        <w:gridCol w:w="1531"/>
      </w:tblGrid>
      <w:tr w:rsidR="00166474" w:rsidRPr="002C56C2" w:rsidTr="008E5A5F">
        <w:trPr>
          <w:trHeight w:hRule="exact" w:val="89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Nr.</w:t>
            </w:r>
          </w:p>
          <w:p w:rsidR="00166474" w:rsidRPr="002C56C2" w:rsidRDefault="00166474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crt.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NUMELE ŞI PRENUMELE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FUNCŢIA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ANGAJAT/</w:t>
            </w:r>
          </w:p>
          <w:p w:rsidR="00166474" w:rsidRPr="002C56C2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VOLUNTAR</w:t>
            </w:r>
          </w:p>
        </w:tc>
      </w:tr>
      <w:tr w:rsidR="00166474" w:rsidRPr="002C56C2" w:rsidTr="008E5A5F">
        <w:trPr>
          <w:trHeight w:hRule="exact" w:val="56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Irinescu Ioan-Gavrilă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Șef echipă specializată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Default="00166474" w:rsidP="00166474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  <w:tr w:rsidR="00166474" w:rsidRPr="002C56C2" w:rsidTr="008E5A5F">
        <w:trPr>
          <w:trHeight w:hRule="exact" w:val="56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2</w:t>
            </w: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Murariu Ioan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Servant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 xml:space="preserve"> pompier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Default="00166474" w:rsidP="00166474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  <w:tr w:rsidR="00166474" w:rsidRPr="002C56C2" w:rsidTr="008E5A5F">
        <w:trPr>
          <w:trHeight w:hRule="exact" w:val="56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3</w:t>
            </w: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5D26C9" w:rsidP="0016647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Pecora Vasile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474" w:rsidRPr="00166474" w:rsidRDefault="00166474" w:rsidP="00166474">
            <w:pPr>
              <w:jc w:val="center"/>
              <w:rPr>
                <w:rFonts w:ascii="Times New Roman" w:hAnsi="Times New Roman" w:cs="Times New Roman"/>
              </w:rPr>
            </w:pPr>
            <w:r w:rsidRPr="00166474">
              <w:rPr>
                <w:rFonts w:ascii="Times New Roman" w:hAnsi="Times New Roman" w:cs="Times New Roman"/>
              </w:rPr>
              <w:t>Servant pompier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474" w:rsidRDefault="00166474" w:rsidP="00166474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</w:tbl>
    <w:p w:rsidR="008E5A5F" w:rsidRDefault="008E5A5F" w:rsidP="002C56C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8E5A5F" w:rsidRPr="008E5A5F" w:rsidRDefault="008E5A5F" w:rsidP="00E302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0"/>
        </w:rPr>
        <w:t>C</w:t>
      </w:r>
      <w:r w:rsidRPr="008E5A5F">
        <w:rPr>
          <w:rFonts w:ascii="Times New Roman" w:eastAsia="Times New Roman" w:hAnsi="Times New Roman" w:cs="Times New Roman"/>
          <w:b/>
          <w:bCs/>
          <w:color w:val="auto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Cs w:val="20"/>
        </w:rPr>
        <w:t>2</w:t>
      </w:r>
      <w:r w:rsidRPr="008E5A5F">
        <w:rPr>
          <w:rFonts w:ascii="Times New Roman" w:eastAsia="Times New Roman" w:hAnsi="Times New Roman" w:cs="Times New Roman"/>
          <w:b/>
          <w:bCs/>
          <w:color w:val="auto"/>
          <w:szCs w:val="20"/>
        </w:rPr>
        <w:t xml:space="preserve">.Echipa specializată pentru </w:t>
      </w:r>
      <w:r w:rsidRPr="008E5A5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avertizare-alarmare-căutare-deblocare-salvare-evacuare</w:t>
      </w:r>
      <w:r w:rsidR="003D42FC" w:rsidRPr="003D42FC">
        <w:rPr>
          <w:rFonts w:ascii="Times New Roman" w:eastAsia="Times New Roman" w:hAnsi="Times New Roman" w:cs="Times New Roman"/>
          <w:b/>
          <w:color w:val="FF0000"/>
          <w:szCs w:val="20"/>
          <w:lang w:bidi="ar-SA"/>
        </w:rPr>
        <w:t>*</w:t>
      </w:r>
    </w:p>
    <w:p w:rsidR="008E5A5F" w:rsidRDefault="008E5A5F" w:rsidP="002C56C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tbl>
      <w:tblPr>
        <w:tblOverlap w:val="never"/>
        <w:tblW w:w="0" w:type="auto"/>
        <w:jc w:val="center"/>
        <w:tblInd w:w="-5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"/>
        <w:gridCol w:w="3686"/>
        <w:gridCol w:w="3997"/>
        <w:gridCol w:w="1531"/>
      </w:tblGrid>
      <w:tr w:rsidR="008E5A5F" w:rsidRPr="002C56C2" w:rsidTr="008E5A5F">
        <w:trPr>
          <w:trHeight w:hRule="exact" w:val="89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2C56C2" w:rsidRDefault="008E5A5F" w:rsidP="0063561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Nr.</w:t>
            </w:r>
          </w:p>
          <w:p w:rsidR="008E5A5F" w:rsidRPr="002C56C2" w:rsidRDefault="008E5A5F" w:rsidP="0063561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crt.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2C56C2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>NUMELE ŞI PRENUMELE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2C56C2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C56C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FUNCŢIA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PERSONAL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ANGAJAT/</w:t>
            </w:r>
          </w:p>
          <w:p w:rsidR="008E5A5F" w:rsidRPr="002C56C2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color w:val="auto"/>
                <w:szCs w:val="20"/>
              </w:rPr>
              <w:t>VOLUNTAR</w:t>
            </w:r>
          </w:p>
        </w:tc>
      </w:tr>
      <w:tr w:rsidR="008E5A5F" w:rsidRPr="002C56C2" w:rsidTr="008E5A5F">
        <w:trPr>
          <w:trHeight w:hRule="exact" w:val="56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166474" w:rsidRDefault="005D26C9" w:rsidP="0063561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Grab Petru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Șef echipă specializată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A5F" w:rsidRDefault="008E5A5F" w:rsidP="00635615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  <w:tr w:rsidR="008E5A5F" w:rsidRPr="002C56C2" w:rsidTr="008E5A5F">
        <w:trPr>
          <w:trHeight w:hRule="exact" w:val="56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2</w:t>
            </w: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5D26C9" w:rsidP="0063561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Szmecskas Samuel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Servant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 xml:space="preserve"> pompier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A5F" w:rsidRDefault="008E5A5F" w:rsidP="00635615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  <w:tr w:rsidR="008E5A5F" w:rsidRPr="002C56C2" w:rsidTr="008E5A5F">
        <w:trPr>
          <w:trHeight w:hRule="exact" w:val="56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3</w:t>
            </w:r>
            <w:r w:rsidRPr="00166474">
              <w:rPr>
                <w:rFonts w:ascii="Times New Roman" w:eastAsia="Times New Roman" w:hAnsi="Times New Roman" w:cs="Times New Roman"/>
                <w:bCs/>
                <w:color w:val="auto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5D26C9" w:rsidP="00635615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Miclăescu Adrian-Cosmin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5F" w:rsidRPr="00166474" w:rsidRDefault="008E5A5F" w:rsidP="00635615">
            <w:pPr>
              <w:jc w:val="center"/>
              <w:rPr>
                <w:rFonts w:ascii="Times New Roman" w:hAnsi="Times New Roman" w:cs="Times New Roman"/>
              </w:rPr>
            </w:pPr>
            <w:r w:rsidRPr="00166474">
              <w:rPr>
                <w:rFonts w:ascii="Times New Roman" w:hAnsi="Times New Roman" w:cs="Times New Roman"/>
              </w:rPr>
              <w:t>Servant pompier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A5F" w:rsidRDefault="008E5A5F" w:rsidP="00635615">
            <w:pPr>
              <w:jc w:val="center"/>
            </w:pPr>
            <w:r w:rsidRPr="001618FF">
              <w:rPr>
                <w:rFonts w:ascii="Times New Roman" w:hAnsi="Times New Roman" w:cs="Times New Roman"/>
              </w:rPr>
              <w:t>VOLUNTAR</w:t>
            </w:r>
          </w:p>
        </w:tc>
      </w:tr>
    </w:tbl>
    <w:p w:rsidR="008E5A5F" w:rsidRDefault="008E5A5F" w:rsidP="002C56C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2C56C2" w:rsidRPr="002C56C2" w:rsidRDefault="00521749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0"/>
        </w:rPr>
        <w:t>Art.</w:t>
      </w:r>
      <w:r w:rsidR="002C56C2" w:rsidRPr="00521749">
        <w:rPr>
          <w:rFonts w:ascii="Times New Roman" w:eastAsia="Times New Roman" w:hAnsi="Times New Roman" w:cs="Times New Roman"/>
          <w:b/>
          <w:bCs/>
          <w:color w:val="auto"/>
          <w:szCs w:val="20"/>
        </w:rPr>
        <w:t>2</w:t>
      </w:r>
      <w:r w:rsidRPr="00521749">
        <w:rPr>
          <w:rFonts w:ascii="Times New Roman" w:eastAsia="Times New Roman" w:hAnsi="Times New Roman" w:cs="Times New Roman"/>
          <w:b/>
          <w:bCs/>
          <w:color w:val="auto"/>
          <w:szCs w:val="20"/>
        </w:rPr>
        <w:t xml:space="preserve">. </w:t>
      </w:r>
      <w:r w:rsidR="00E302C3" w:rsidRPr="00E302C3">
        <w:rPr>
          <w:rFonts w:ascii="Times New Roman" w:eastAsia="Times New Roman" w:hAnsi="Times New Roman" w:cs="Times New Roman"/>
          <w:color w:val="auto"/>
          <w:szCs w:val="20"/>
        </w:rPr>
        <w:t xml:space="preserve">Secretarul general al </w:t>
      </w:r>
      <w:r w:rsidR="005D26C9">
        <w:rPr>
          <w:rFonts w:ascii="Times New Roman" w:eastAsia="Times New Roman" w:hAnsi="Times New Roman" w:cs="Times New Roman"/>
          <w:color w:val="auto"/>
          <w:szCs w:val="20"/>
        </w:rPr>
        <w:t xml:space="preserve">comunei BÂRNA </w:t>
      </w:r>
      <w:r w:rsidR="00E302C3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E302C3" w:rsidRPr="00E302C3">
        <w:rPr>
          <w:rFonts w:ascii="Times New Roman" w:eastAsia="Times New Roman" w:hAnsi="Times New Roman" w:cs="Times New Roman"/>
          <w:color w:val="auto"/>
          <w:szCs w:val="20"/>
        </w:rPr>
        <w:t xml:space="preserve">va asigura comunicarea prezentei dispoziţii Instituţiei Prefectului judeţului </w:t>
      </w:r>
      <w:r w:rsidR="00E302C3">
        <w:rPr>
          <w:rFonts w:ascii="Times New Roman" w:eastAsia="Times New Roman" w:hAnsi="Times New Roman" w:cs="Times New Roman"/>
          <w:color w:val="auto"/>
          <w:szCs w:val="20"/>
        </w:rPr>
        <w:t>Timiș</w:t>
      </w:r>
      <w:r w:rsidR="00E302C3" w:rsidRPr="00E302C3">
        <w:rPr>
          <w:rFonts w:ascii="Times New Roman" w:eastAsia="Times New Roman" w:hAnsi="Times New Roman" w:cs="Times New Roman"/>
          <w:color w:val="auto"/>
          <w:szCs w:val="20"/>
        </w:rPr>
        <w:t>, în vederea exercitării controlului de legalitate, precum şi altor autorităţi şi instituţii publice interesate.</w:t>
      </w:r>
    </w:p>
    <w:p w:rsidR="002C56C2" w:rsidRDefault="002C56C2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8E5A5F" w:rsidRDefault="008E5A5F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8E5A5F" w:rsidRPr="002C56C2" w:rsidRDefault="008E5A5F" w:rsidP="002C56C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8E5A5F" w:rsidRPr="00B5344E" w:rsidRDefault="002C56C2" w:rsidP="002C56C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B5344E">
        <w:rPr>
          <w:rFonts w:ascii="Times New Roman" w:eastAsia="Times New Roman" w:hAnsi="Times New Roman" w:cs="Times New Roman"/>
          <w:b/>
          <w:color w:val="auto"/>
          <w:szCs w:val="20"/>
        </w:rPr>
        <w:t>Primar,</w:t>
      </w:r>
      <w:r w:rsidRPr="00B5344E">
        <w:rPr>
          <w:rFonts w:ascii="Times New Roman" w:eastAsia="Times New Roman" w:hAnsi="Times New Roman" w:cs="Times New Roman"/>
          <w:b/>
          <w:color w:val="auto"/>
          <w:szCs w:val="20"/>
        </w:rPr>
        <w:tab/>
      </w:r>
    </w:p>
    <w:p w:rsidR="002C56C2" w:rsidRDefault="007B69D8" w:rsidP="00B5344E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Cs w:val="20"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.5pt;margin-top:37.15pt;width:291.2pt;height:94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KcDQIAAPsDAAAOAAAAZHJzL2Uyb0RvYy54bWysU9uO2yAQfa/Uf0C8N740ySZWnNV2t1tV&#10;2l6k3X4AxjhGBYYCiZ1+fQecpFH7VtUPFjAzh3PODJvbUStyEM5LMDUtZjklwnBopdnV9NvL45sV&#10;JT4w0zIFRtT0KDy93b5+tRlsJUroQbXCEQQxvhpsTfsQbJVlnvdCMz8DKwwGO3CaBdy6XdY6NiC6&#10;VlmZ58tsANdaB1x4j6cPU5BuE37XCR6+dJ0XgaiaIreQ/i79m/jPthtW7RyzveQnGuwfWGgmDV56&#10;gXpggZG9k39BackdeOjCjIPOoOskF0kDqinyP9Q898yKpAXN8fZik/9/sPzz4asjssXeoT2GaezR&#10;ixgDeQcjKaM9g/UVZj1bzAsjHmNqkurtE/Dvnhi475nZiTvnYOgFa5FeESuzq9IJx0eQZvgELV7D&#10;9gES0Ng5Hb1DNwiiI4/jpTWRCsfDt8v1Kl9iiGOsKNY3yzKxy1h1LrfOhw8CNImLmjrsfYJnhycf&#10;Ih1WnVPibQYepVKp/8qQoabrRblIBVcRLQOOp5K6pqs8ftPARJXvTZuKA5NqWuMFypxkR6WT5jA2&#10;42Tw2c0G2iP64GCaRnw9uOjB/aRkwEmsqf+xZ05Qoj4a9HJdzOdxdNNmvrgpceOuI811hBmOUDUN&#10;lEzL+5DGfZJ8h553MrkRmzMxOVHGCUsmnV5DHOHrfcr6/Wa3vwAAAP//AwBQSwMEFAAGAAgAAAAh&#10;AIcb24rfAAAACwEAAA8AAABkcnMvZG93bnJldi54bWxMj81OwzAQhO9IvIO1SNyoTZr0J2RTIRBX&#10;UAtU4ubG2yQiXkex24S3xz3BcTSjmW+KzWQ7cabBt44R7mcKBHHlTMs1wsf7y90KhA+aje4cE8IP&#10;ediU11eFzo0beUvnXahFLGGfa4QmhD6X0lcNWe1nrieO3tENVocoh1qaQY+x3HYyUWohrW45LjS6&#10;p6eGqu/dySJ8vh6/9ql6q59t1o9uUpLtWiLe3kyPDyACTeEvDBf8iA5lZDq4ExsvOoQ0y+KXgLBM&#10;5yAuATVfpiAOCMkiWYMsC/n/Q/kLAAD//wMAUEsBAi0AFAAGAAgAAAAhALaDOJL+AAAA4QEAABMA&#10;AAAAAAAAAAAAAAAAAAAAAFtDb250ZW50X1R5cGVzXS54bWxQSwECLQAUAAYACAAAACEAOP0h/9YA&#10;AACUAQAACwAAAAAAAAAAAAAAAAAvAQAAX3JlbHMvLnJlbHNQSwECLQAUAAYACAAAACEA8RBSnA0C&#10;AAD7AwAADgAAAAAAAAAAAAAAAAAuAgAAZHJzL2Uyb0RvYy54bWxQSwECLQAUAAYACAAAACEAhxvb&#10;it8AAAALAQAADwAAAAAAAAAAAAAAAABnBAAAZHJzL2Rvd25yZXYueG1sUEsFBgAAAAAEAAQA8wAA&#10;AHMFAAAAAA==&#10;" filled="f" stroked="f">
            <v:textbox>
              <w:txbxContent>
                <w:p w:rsidR="00B5344E" w:rsidRDefault="00B5344E" w:rsidP="00B5344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</w:pPr>
                </w:p>
                <w:p w:rsidR="00B5344E" w:rsidRDefault="00B5344E" w:rsidP="00B5344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</w:rPr>
                  </w:pPr>
                  <w:r w:rsidRPr="00B5344E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</w:rPr>
                    <w:t>Avizat pentru legalitate,</w:t>
                  </w:r>
                </w:p>
                <w:p w:rsidR="00B5344E" w:rsidRDefault="00B5344E" w:rsidP="00B5344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</w:rPr>
                  </w:pPr>
                </w:p>
                <w:p w:rsidR="00B5344E" w:rsidRDefault="00B5344E" w:rsidP="00B5344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  <w:t>Secretarul general a</w:t>
                  </w:r>
                  <w:r w:rsidR="005D26C9"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  <w:t>l Comunei BÂRNA</w:t>
                  </w:r>
                </w:p>
                <w:p w:rsidR="00B5344E" w:rsidRPr="002C56C2" w:rsidRDefault="005D26C9" w:rsidP="005D26C9">
                  <w:pPr>
                    <w:widowControl/>
                    <w:ind w:left="1440" w:firstLine="72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  <w:t>TOMA LIVIA</w:t>
                  </w:r>
                </w:p>
                <w:p w:rsidR="00B5344E" w:rsidRPr="002C56C2" w:rsidRDefault="00B5344E" w:rsidP="00B5344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</w:pPr>
                </w:p>
                <w:p w:rsidR="00B5344E" w:rsidRDefault="00B5344E"/>
              </w:txbxContent>
            </v:textbox>
          </v:shape>
        </w:pict>
      </w:r>
      <w:r w:rsidR="005D26C9">
        <w:rPr>
          <w:rFonts w:ascii="Times New Roman" w:eastAsia="Times New Roman" w:hAnsi="Times New Roman" w:cs="Times New Roman"/>
          <w:color w:val="auto"/>
          <w:szCs w:val="20"/>
        </w:rPr>
        <w:t xml:space="preserve">PECORA DUMITRU </w:t>
      </w:r>
    </w:p>
    <w:sectPr w:rsidR="002C56C2" w:rsidSect="00B5344E">
      <w:footerReference w:type="default" r:id="rId8"/>
      <w:pgSz w:w="11900" w:h="16840"/>
      <w:pgMar w:top="425" w:right="843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06" w:rsidRDefault="00966B06">
      <w:r>
        <w:separator/>
      </w:r>
    </w:p>
  </w:endnote>
  <w:endnote w:type="continuationSeparator" w:id="1">
    <w:p w:rsidR="00966B06" w:rsidRDefault="0096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6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E7ED6" w:rsidRPr="001E7ED6" w:rsidRDefault="007B69D8">
        <w:pPr>
          <w:pStyle w:val="Footer"/>
          <w:jc w:val="center"/>
          <w:rPr>
            <w:rFonts w:ascii="Times New Roman" w:hAnsi="Times New Roman" w:cs="Times New Roman"/>
          </w:rPr>
        </w:pPr>
        <w:r w:rsidRPr="001E7ED6">
          <w:rPr>
            <w:rFonts w:ascii="Times New Roman" w:hAnsi="Times New Roman" w:cs="Times New Roman"/>
          </w:rPr>
          <w:fldChar w:fldCharType="begin"/>
        </w:r>
        <w:r w:rsidR="001E7ED6" w:rsidRPr="001E7ED6">
          <w:rPr>
            <w:rFonts w:ascii="Times New Roman" w:hAnsi="Times New Roman" w:cs="Times New Roman"/>
          </w:rPr>
          <w:instrText xml:space="preserve"> PAGE   \* MERGEFORMAT </w:instrText>
        </w:r>
        <w:r w:rsidRPr="001E7ED6">
          <w:rPr>
            <w:rFonts w:ascii="Times New Roman" w:hAnsi="Times New Roman" w:cs="Times New Roman"/>
          </w:rPr>
          <w:fldChar w:fldCharType="separate"/>
        </w:r>
        <w:r w:rsidR="005D26C9">
          <w:rPr>
            <w:rFonts w:ascii="Times New Roman" w:hAnsi="Times New Roman" w:cs="Times New Roman"/>
            <w:noProof/>
          </w:rPr>
          <w:t>1</w:t>
        </w:r>
        <w:r w:rsidRPr="001E7ED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E7ED6" w:rsidRDefault="001E7E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06" w:rsidRDefault="00966B06"/>
  </w:footnote>
  <w:footnote w:type="continuationSeparator" w:id="1">
    <w:p w:rsidR="00966B06" w:rsidRDefault="00966B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F6E"/>
    <w:multiLevelType w:val="hybridMultilevel"/>
    <w:tmpl w:val="A6C6694E"/>
    <w:lvl w:ilvl="0" w:tplc="9420318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C30420F"/>
    <w:multiLevelType w:val="multilevel"/>
    <w:tmpl w:val="0ADCF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36" w:hanging="2160"/>
      </w:pPr>
      <w:rPr>
        <w:rFonts w:hint="default"/>
      </w:rPr>
    </w:lvl>
  </w:abstractNum>
  <w:abstractNum w:abstractNumId="2">
    <w:nsid w:val="1457015B"/>
    <w:multiLevelType w:val="multilevel"/>
    <w:tmpl w:val="3AECD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E580F"/>
    <w:multiLevelType w:val="hybridMultilevel"/>
    <w:tmpl w:val="F04C39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E66FA"/>
    <w:multiLevelType w:val="hybridMultilevel"/>
    <w:tmpl w:val="6DF60484"/>
    <w:lvl w:ilvl="0" w:tplc="461AA4E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0611B2D"/>
    <w:multiLevelType w:val="multilevel"/>
    <w:tmpl w:val="7FC0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24C91"/>
    <w:multiLevelType w:val="hybridMultilevel"/>
    <w:tmpl w:val="B09AB8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9260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EA7C2B7A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5D26FE8A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DB8F4B6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7336776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BBAA146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9B0204F4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72907CD0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56483F82"/>
    <w:multiLevelType w:val="multilevel"/>
    <w:tmpl w:val="38BAC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74401"/>
    <w:multiLevelType w:val="hybridMultilevel"/>
    <w:tmpl w:val="C008A114"/>
    <w:lvl w:ilvl="0" w:tplc="27FAE786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FD77E80"/>
    <w:multiLevelType w:val="hybridMultilevel"/>
    <w:tmpl w:val="7DEEA618"/>
    <w:lvl w:ilvl="0" w:tplc="753610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C0409"/>
    <w:multiLevelType w:val="multilevel"/>
    <w:tmpl w:val="1806E08A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7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575E"/>
    <w:rsid w:val="00004E9F"/>
    <w:rsid w:val="000062D5"/>
    <w:rsid w:val="0000681A"/>
    <w:rsid w:val="00017A0E"/>
    <w:rsid w:val="000544F4"/>
    <w:rsid w:val="00085D68"/>
    <w:rsid w:val="000F297F"/>
    <w:rsid w:val="000F336D"/>
    <w:rsid w:val="00112D3A"/>
    <w:rsid w:val="00126E41"/>
    <w:rsid w:val="00130327"/>
    <w:rsid w:val="001316E4"/>
    <w:rsid w:val="00160591"/>
    <w:rsid w:val="00166474"/>
    <w:rsid w:val="001741FD"/>
    <w:rsid w:val="00177E57"/>
    <w:rsid w:val="00187FCD"/>
    <w:rsid w:val="00190BFF"/>
    <w:rsid w:val="001A206B"/>
    <w:rsid w:val="001B1F52"/>
    <w:rsid w:val="001C11C9"/>
    <w:rsid w:val="001E26DF"/>
    <w:rsid w:val="001E3851"/>
    <w:rsid w:val="001E7ED6"/>
    <w:rsid w:val="002326FE"/>
    <w:rsid w:val="00272705"/>
    <w:rsid w:val="002816A1"/>
    <w:rsid w:val="002871E2"/>
    <w:rsid w:val="00287845"/>
    <w:rsid w:val="002902D4"/>
    <w:rsid w:val="00292095"/>
    <w:rsid w:val="002B483E"/>
    <w:rsid w:val="002C56C2"/>
    <w:rsid w:val="002D07E8"/>
    <w:rsid w:val="002D6A8A"/>
    <w:rsid w:val="003121BF"/>
    <w:rsid w:val="00325F62"/>
    <w:rsid w:val="003341F7"/>
    <w:rsid w:val="00337033"/>
    <w:rsid w:val="00352160"/>
    <w:rsid w:val="00356014"/>
    <w:rsid w:val="00367074"/>
    <w:rsid w:val="003760E6"/>
    <w:rsid w:val="0039016D"/>
    <w:rsid w:val="00392C8A"/>
    <w:rsid w:val="003B28F7"/>
    <w:rsid w:val="003D3E30"/>
    <w:rsid w:val="003D42FC"/>
    <w:rsid w:val="003E5902"/>
    <w:rsid w:val="003F3AF5"/>
    <w:rsid w:val="0040278B"/>
    <w:rsid w:val="00417221"/>
    <w:rsid w:val="00437ADC"/>
    <w:rsid w:val="00470B6C"/>
    <w:rsid w:val="004924B5"/>
    <w:rsid w:val="004C6AC1"/>
    <w:rsid w:val="004E6EDF"/>
    <w:rsid w:val="005129B9"/>
    <w:rsid w:val="00521749"/>
    <w:rsid w:val="005529E5"/>
    <w:rsid w:val="00553176"/>
    <w:rsid w:val="005631A4"/>
    <w:rsid w:val="00570BFF"/>
    <w:rsid w:val="005B5070"/>
    <w:rsid w:val="005D2293"/>
    <w:rsid w:val="005D26C9"/>
    <w:rsid w:val="005E1F46"/>
    <w:rsid w:val="005F0832"/>
    <w:rsid w:val="005F0875"/>
    <w:rsid w:val="005F766A"/>
    <w:rsid w:val="00601DB0"/>
    <w:rsid w:val="00621573"/>
    <w:rsid w:val="00625AA3"/>
    <w:rsid w:val="00636AED"/>
    <w:rsid w:val="00644562"/>
    <w:rsid w:val="00652C6E"/>
    <w:rsid w:val="00661800"/>
    <w:rsid w:val="006657BC"/>
    <w:rsid w:val="00675DEB"/>
    <w:rsid w:val="0068016A"/>
    <w:rsid w:val="00682658"/>
    <w:rsid w:val="00690181"/>
    <w:rsid w:val="006916DD"/>
    <w:rsid w:val="006C4C71"/>
    <w:rsid w:val="006D1DDF"/>
    <w:rsid w:val="006E476A"/>
    <w:rsid w:val="007309AB"/>
    <w:rsid w:val="00731B65"/>
    <w:rsid w:val="00743B5A"/>
    <w:rsid w:val="007B2705"/>
    <w:rsid w:val="007B69D8"/>
    <w:rsid w:val="007D314B"/>
    <w:rsid w:val="007D3F3A"/>
    <w:rsid w:val="007E596E"/>
    <w:rsid w:val="007F3116"/>
    <w:rsid w:val="00822A63"/>
    <w:rsid w:val="008312ED"/>
    <w:rsid w:val="00834FAE"/>
    <w:rsid w:val="00870B9B"/>
    <w:rsid w:val="00881873"/>
    <w:rsid w:val="008C27D7"/>
    <w:rsid w:val="008E5A5F"/>
    <w:rsid w:val="008E659E"/>
    <w:rsid w:val="008F2759"/>
    <w:rsid w:val="00910F55"/>
    <w:rsid w:val="00914D98"/>
    <w:rsid w:val="00922CD2"/>
    <w:rsid w:val="00942335"/>
    <w:rsid w:val="00966B06"/>
    <w:rsid w:val="009721FD"/>
    <w:rsid w:val="0098507E"/>
    <w:rsid w:val="0098750C"/>
    <w:rsid w:val="009F378F"/>
    <w:rsid w:val="00A1527A"/>
    <w:rsid w:val="00A1651E"/>
    <w:rsid w:val="00A50BBB"/>
    <w:rsid w:val="00A5205A"/>
    <w:rsid w:val="00A743DD"/>
    <w:rsid w:val="00AF4209"/>
    <w:rsid w:val="00B27DA3"/>
    <w:rsid w:val="00B3204C"/>
    <w:rsid w:val="00B42EB1"/>
    <w:rsid w:val="00B45B1E"/>
    <w:rsid w:val="00B46350"/>
    <w:rsid w:val="00B5344E"/>
    <w:rsid w:val="00B8747C"/>
    <w:rsid w:val="00BA694F"/>
    <w:rsid w:val="00BC0668"/>
    <w:rsid w:val="00BC152F"/>
    <w:rsid w:val="00C05F98"/>
    <w:rsid w:val="00C14D65"/>
    <w:rsid w:val="00C24293"/>
    <w:rsid w:val="00C27902"/>
    <w:rsid w:val="00C27CC5"/>
    <w:rsid w:val="00C54A4E"/>
    <w:rsid w:val="00C862EA"/>
    <w:rsid w:val="00C865B8"/>
    <w:rsid w:val="00C95CBE"/>
    <w:rsid w:val="00CB2855"/>
    <w:rsid w:val="00CB2889"/>
    <w:rsid w:val="00CB457D"/>
    <w:rsid w:val="00CF0711"/>
    <w:rsid w:val="00D411D6"/>
    <w:rsid w:val="00D56BB2"/>
    <w:rsid w:val="00D71521"/>
    <w:rsid w:val="00D901E1"/>
    <w:rsid w:val="00DB0D3F"/>
    <w:rsid w:val="00DC6907"/>
    <w:rsid w:val="00DE0AB9"/>
    <w:rsid w:val="00DE6BD5"/>
    <w:rsid w:val="00E02C0D"/>
    <w:rsid w:val="00E04416"/>
    <w:rsid w:val="00E14F0C"/>
    <w:rsid w:val="00E302C3"/>
    <w:rsid w:val="00E52B8C"/>
    <w:rsid w:val="00E575F3"/>
    <w:rsid w:val="00E701B7"/>
    <w:rsid w:val="00E7575E"/>
    <w:rsid w:val="00E90C38"/>
    <w:rsid w:val="00EE644D"/>
    <w:rsid w:val="00F0028F"/>
    <w:rsid w:val="00F033CB"/>
    <w:rsid w:val="00F32EE3"/>
    <w:rsid w:val="00F50B4C"/>
    <w:rsid w:val="00FA07A9"/>
    <w:rsid w:val="00FE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7E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27D7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8C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Bold">
    <w:name w:val="Body text (2) + Bold"/>
    <w:basedOn w:val="Bodytext2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2">
    <w:name w:val="Heading #2_"/>
    <w:basedOn w:val="DefaultParagraphFont"/>
    <w:link w:val="Heading20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basedOn w:val="Heading2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Italic">
    <w:name w:val="Body text (2) + Italic"/>
    <w:basedOn w:val="Bodytext2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Italic0">
    <w:name w:val="Body text (2) + Italic"/>
    <w:basedOn w:val="Bodytext2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Italic1">
    <w:name w:val="Body text (2) + Italic"/>
    <w:basedOn w:val="Bodytext2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4Bold">
    <w:name w:val="Body text (4) + Bold"/>
    <w:aliases w:val="Not Italic"/>
    <w:basedOn w:val="Bodytext4"/>
    <w:rsid w:val="008C27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4NotItalic">
    <w:name w:val="Body text (4) + Not Italic"/>
    <w:basedOn w:val="Bodytext4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4115pt">
    <w:name w:val="Body text (4) + 11.5 pt"/>
    <w:aliases w:val="Bold,Not Italic"/>
    <w:basedOn w:val="Bodytext4"/>
    <w:rsid w:val="008C27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41">
    <w:name w:val="Body text (4)"/>
    <w:basedOn w:val="Bodytext4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42">
    <w:name w:val="Body text (4)"/>
    <w:basedOn w:val="Bodytext4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43">
    <w:name w:val="Body text (4)"/>
    <w:basedOn w:val="Bodytext4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4">
    <w:name w:val="Body text (4)"/>
    <w:basedOn w:val="Bodytext4"/>
    <w:rsid w:val="008C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21">
    <w:name w:val="Heading #2"/>
    <w:basedOn w:val="Heading2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Bold0">
    <w:name w:val="Body text (2) + Bold"/>
    <w:basedOn w:val="Bodytext2"/>
    <w:rsid w:val="008C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8C27D7"/>
    <w:pPr>
      <w:shd w:val="clear" w:color="auto" w:fill="FFFFFF"/>
      <w:spacing w:after="16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8C27D7"/>
    <w:pPr>
      <w:shd w:val="clear" w:color="auto" w:fill="FFFFFF"/>
      <w:spacing w:before="120" w:line="511" w:lineRule="exac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8C27D7"/>
    <w:pPr>
      <w:shd w:val="clear" w:color="auto" w:fill="FFFFFF"/>
      <w:spacing w:line="5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8C27D7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8C27D7"/>
    <w:pPr>
      <w:shd w:val="clear" w:color="auto" w:fill="FFFFFF"/>
      <w:spacing w:before="420" w:line="312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3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0E"/>
    <w:pPr>
      <w:ind w:left="720"/>
      <w:contextualSpacing/>
    </w:pPr>
  </w:style>
  <w:style w:type="paragraph" w:styleId="NoSpacing">
    <w:name w:val="No Spacing"/>
    <w:uiPriority w:val="1"/>
    <w:qFormat/>
    <w:rsid w:val="000F336D"/>
    <w:pPr>
      <w:widowControl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901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1E1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7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7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57"/>
    <w:rPr>
      <w:color w:val="000000"/>
    </w:rPr>
  </w:style>
  <w:style w:type="paragraph" w:styleId="BodyText31">
    <w:name w:val="Body Text 3"/>
    <w:basedOn w:val="Normal"/>
    <w:link w:val="BodyText3Char"/>
    <w:uiPriority w:val="99"/>
    <w:semiHidden/>
    <w:unhideWhenUsed/>
    <w:rsid w:val="00665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6657BC"/>
    <w:rPr>
      <w:color w:val="000000"/>
      <w:sz w:val="16"/>
      <w:szCs w:val="16"/>
    </w:rPr>
  </w:style>
  <w:style w:type="paragraph" w:customStyle="1" w:styleId="CharCharCaracterCaracter">
    <w:name w:val="Char Char Caracter Caracter"/>
    <w:basedOn w:val="Normal"/>
    <w:rsid w:val="006657BC"/>
    <w:pPr>
      <w:widowControl/>
    </w:pPr>
    <w:rPr>
      <w:rFonts w:ascii="Times New Roman" w:eastAsia="Times New Roman" w:hAnsi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Alexandru</dc:creator>
  <cp:lastModifiedBy>DELUX</cp:lastModifiedBy>
  <cp:revision>6</cp:revision>
  <cp:lastPrinted>2024-01-08T10:58:00Z</cp:lastPrinted>
  <dcterms:created xsi:type="dcterms:W3CDTF">2023-11-20T11:15:00Z</dcterms:created>
  <dcterms:modified xsi:type="dcterms:W3CDTF">2024-01-08T11:01:00Z</dcterms:modified>
</cp:coreProperties>
</file>